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12" w:rsidRDefault="00B00412" w:rsidP="001740C4">
      <w:pPr>
        <w:spacing w:after="0" w:line="240" w:lineRule="auto"/>
        <w:jc w:val="center"/>
        <w:rPr>
          <w:rFonts w:ascii="Tahoma" w:hAnsi="Tahoma"/>
          <w:b/>
          <w:sz w:val="24"/>
        </w:rPr>
      </w:pPr>
      <w:r>
        <w:rPr>
          <w:rFonts w:ascii="Tahoma" w:hAnsi="Tahoma"/>
          <w:b/>
          <w:sz w:val="24"/>
        </w:rPr>
        <w:t>TAMIL NADU GENERATION AND DISTRIBUTION CORPORATION</w:t>
      </w:r>
      <w:r w:rsidR="001740C4">
        <w:rPr>
          <w:rFonts w:ascii="Tahoma" w:hAnsi="Tahoma"/>
          <w:b/>
          <w:sz w:val="24"/>
        </w:rPr>
        <w:t xml:space="preserve"> LTD.</w:t>
      </w:r>
    </w:p>
    <w:p w:rsidR="00B00412" w:rsidRDefault="00B00412" w:rsidP="001740C4">
      <w:pPr>
        <w:spacing w:after="0" w:line="240" w:lineRule="auto"/>
        <w:jc w:val="center"/>
        <w:rPr>
          <w:rFonts w:ascii="Tahoma" w:hAnsi="Tahoma"/>
          <w:b/>
          <w:sz w:val="24"/>
        </w:rPr>
      </w:pPr>
      <w:r>
        <w:rPr>
          <w:rFonts w:ascii="Tahoma" w:hAnsi="Tahoma"/>
          <w:b/>
          <w:sz w:val="24"/>
        </w:rPr>
        <w:t>(Administrative Branch)</w:t>
      </w:r>
    </w:p>
    <w:p w:rsidR="001740C4" w:rsidRDefault="001740C4" w:rsidP="001740C4">
      <w:pPr>
        <w:spacing w:after="0" w:line="240" w:lineRule="auto"/>
        <w:jc w:val="center"/>
        <w:rPr>
          <w:rFonts w:ascii="Tahoma" w:hAnsi="Tahoma"/>
          <w:sz w:val="24"/>
        </w:rPr>
      </w:pPr>
    </w:p>
    <w:p w:rsidR="00B00412" w:rsidRDefault="00B00412" w:rsidP="001740C4">
      <w:pPr>
        <w:spacing w:after="0"/>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 xml:space="preserve">                                   144, Anna Salai,</w:t>
      </w:r>
    </w:p>
    <w:p w:rsidR="00B00412" w:rsidRDefault="00B00412" w:rsidP="001740C4">
      <w:pPr>
        <w:spacing w:after="0"/>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 xml:space="preserve">                          Chennai - 600 002.</w:t>
      </w:r>
    </w:p>
    <w:p w:rsidR="001740C4" w:rsidRPr="00310997" w:rsidRDefault="001740C4" w:rsidP="001740C4">
      <w:pPr>
        <w:spacing w:after="0"/>
        <w:rPr>
          <w:rFonts w:ascii="Tahoma" w:hAnsi="Tahoma"/>
          <w:sz w:val="16"/>
        </w:rPr>
      </w:pPr>
    </w:p>
    <w:p w:rsidR="00B00412" w:rsidRDefault="00B00412" w:rsidP="001740C4">
      <w:pPr>
        <w:spacing w:after="0"/>
        <w:jc w:val="both"/>
        <w:rPr>
          <w:rFonts w:ascii="Tahoma" w:hAnsi="Tahoma"/>
          <w:sz w:val="24"/>
          <w:u w:val="single"/>
        </w:rPr>
      </w:pPr>
      <w:r>
        <w:rPr>
          <w:rFonts w:ascii="Tahoma" w:hAnsi="Tahoma"/>
          <w:sz w:val="24"/>
          <w:u w:val="single"/>
        </w:rPr>
        <w:t xml:space="preserve">Memo No.019957/238/G42/G421/2014-4, </w:t>
      </w:r>
      <w:r w:rsidR="00943816">
        <w:rPr>
          <w:rFonts w:ascii="Tahoma" w:hAnsi="Tahoma"/>
          <w:sz w:val="24"/>
          <w:u w:val="single"/>
        </w:rPr>
        <w:t xml:space="preserve">dated </w:t>
      </w:r>
      <w:r w:rsidR="00943816">
        <w:rPr>
          <w:rFonts w:ascii="Tahoma" w:hAnsi="Tahoma"/>
          <w:sz w:val="24"/>
          <w:u w:val="single"/>
          <w:lang w:val="en-US"/>
        </w:rPr>
        <w:t>21</w:t>
      </w:r>
      <w:r>
        <w:rPr>
          <w:rFonts w:ascii="Tahoma" w:hAnsi="Tahoma"/>
          <w:sz w:val="24"/>
          <w:u w:val="single"/>
        </w:rPr>
        <w:t>.11.2014.</w:t>
      </w:r>
    </w:p>
    <w:p w:rsidR="00B00412" w:rsidRPr="003B649E" w:rsidRDefault="00B00412" w:rsidP="00B00412">
      <w:pPr>
        <w:rPr>
          <w:rFonts w:ascii="Tahoma" w:hAnsi="Tahoma"/>
          <w:sz w:val="12"/>
        </w:rPr>
      </w:pPr>
      <w:r w:rsidRPr="003F2573">
        <w:rPr>
          <w:rFonts w:ascii="Tahoma" w:hAnsi="Tahoma"/>
          <w:sz w:val="2"/>
        </w:rPr>
        <w:tab/>
      </w:r>
      <w:r w:rsidRPr="003F2573">
        <w:rPr>
          <w:rFonts w:ascii="Tahoma" w:hAnsi="Tahoma"/>
          <w:sz w:val="2"/>
        </w:rPr>
        <w:tab/>
      </w:r>
      <w:r w:rsidRPr="003B649E">
        <w:rPr>
          <w:rFonts w:ascii="Tahoma" w:hAnsi="Tahoma"/>
          <w:sz w:val="12"/>
        </w:rPr>
        <w:tab/>
      </w:r>
      <w:r w:rsidRPr="003B649E">
        <w:rPr>
          <w:rFonts w:ascii="Tahoma" w:hAnsi="Tahoma"/>
          <w:sz w:val="12"/>
        </w:rPr>
        <w:tab/>
      </w:r>
      <w:r w:rsidRPr="003B649E">
        <w:rPr>
          <w:rFonts w:ascii="Tahoma" w:hAnsi="Tahoma"/>
          <w:sz w:val="12"/>
        </w:rPr>
        <w:tab/>
      </w:r>
      <w:r w:rsidRPr="003B649E">
        <w:rPr>
          <w:rFonts w:ascii="Tahoma" w:hAnsi="Tahoma"/>
          <w:sz w:val="12"/>
        </w:rPr>
        <w:tab/>
      </w:r>
      <w:r w:rsidRPr="003B649E">
        <w:rPr>
          <w:rFonts w:ascii="Tahoma" w:hAnsi="Tahoma"/>
          <w:sz w:val="12"/>
        </w:rPr>
        <w:tab/>
      </w:r>
    </w:p>
    <w:tbl>
      <w:tblPr>
        <w:tblW w:w="0" w:type="auto"/>
        <w:tblInd w:w="817" w:type="dxa"/>
        <w:tblLayout w:type="fixed"/>
        <w:tblLook w:val="0000"/>
      </w:tblPr>
      <w:tblGrid>
        <w:gridCol w:w="709"/>
        <w:gridCol w:w="6520"/>
      </w:tblGrid>
      <w:tr w:rsidR="00B00412" w:rsidTr="008E2C36">
        <w:trPr>
          <w:trHeight w:val="910"/>
        </w:trPr>
        <w:tc>
          <w:tcPr>
            <w:tcW w:w="709" w:type="dxa"/>
          </w:tcPr>
          <w:p w:rsidR="00B00412" w:rsidRDefault="00B00412" w:rsidP="008E2C36">
            <w:pPr>
              <w:rPr>
                <w:rFonts w:ascii="Tahoma" w:hAnsi="Tahoma"/>
                <w:sz w:val="24"/>
              </w:rPr>
            </w:pPr>
            <w:r>
              <w:rPr>
                <w:rFonts w:ascii="Tahoma" w:hAnsi="Tahoma"/>
                <w:sz w:val="24"/>
              </w:rPr>
              <w:t>Sub:</w:t>
            </w:r>
          </w:p>
        </w:tc>
        <w:tc>
          <w:tcPr>
            <w:tcW w:w="6520" w:type="dxa"/>
          </w:tcPr>
          <w:p w:rsidR="00B00412" w:rsidRDefault="00B00412" w:rsidP="00943816">
            <w:pPr>
              <w:spacing w:after="0"/>
              <w:jc w:val="both"/>
              <w:rPr>
                <w:rFonts w:ascii="Tahoma" w:hAnsi="Tahoma"/>
                <w:sz w:val="24"/>
              </w:rPr>
            </w:pPr>
            <w:r>
              <w:rPr>
                <w:rFonts w:ascii="Tahoma" w:hAnsi="Tahoma"/>
                <w:sz w:val="24"/>
              </w:rPr>
              <w:t>Establishment – RWE – Class III Service – Internal Selection to the category of Driver – Allotment of Candidates</w:t>
            </w:r>
            <w:r w:rsidR="00827290">
              <w:rPr>
                <w:rFonts w:ascii="Tahoma" w:hAnsi="Tahoma"/>
                <w:sz w:val="24"/>
              </w:rPr>
              <w:t xml:space="preserve"> - O</w:t>
            </w:r>
            <w:r>
              <w:rPr>
                <w:rFonts w:ascii="Tahoma" w:hAnsi="Tahoma"/>
                <w:sz w:val="24"/>
              </w:rPr>
              <w:t xml:space="preserve">rders - </w:t>
            </w:r>
            <w:r w:rsidR="00827290">
              <w:rPr>
                <w:rFonts w:ascii="Tahoma" w:hAnsi="Tahoma"/>
                <w:sz w:val="24"/>
              </w:rPr>
              <w:t>I</w:t>
            </w:r>
            <w:r>
              <w:rPr>
                <w:rFonts w:ascii="Tahoma" w:hAnsi="Tahoma"/>
                <w:sz w:val="24"/>
              </w:rPr>
              <w:t>ssued.</w:t>
            </w:r>
          </w:p>
          <w:p w:rsidR="001740C4" w:rsidRPr="00310997" w:rsidRDefault="001740C4" w:rsidP="001740C4">
            <w:pPr>
              <w:spacing w:after="0"/>
              <w:rPr>
                <w:rFonts w:ascii="Tahoma" w:hAnsi="Tahoma"/>
                <w:sz w:val="8"/>
              </w:rPr>
            </w:pPr>
          </w:p>
        </w:tc>
      </w:tr>
      <w:tr w:rsidR="00B00412" w:rsidTr="008E2C36">
        <w:trPr>
          <w:trHeight w:val="298"/>
        </w:trPr>
        <w:tc>
          <w:tcPr>
            <w:tcW w:w="709" w:type="dxa"/>
          </w:tcPr>
          <w:p w:rsidR="00B00412" w:rsidRDefault="00B00412" w:rsidP="008E2C36">
            <w:pPr>
              <w:rPr>
                <w:rFonts w:ascii="Tahoma" w:hAnsi="Tahoma"/>
                <w:sz w:val="24"/>
              </w:rPr>
            </w:pPr>
            <w:r>
              <w:rPr>
                <w:rFonts w:ascii="Tahoma" w:hAnsi="Tahoma"/>
                <w:sz w:val="24"/>
              </w:rPr>
              <w:t>Ref:</w:t>
            </w:r>
          </w:p>
        </w:tc>
        <w:tc>
          <w:tcPr>
            <w:tcW w:w="6520" w:type="dxa"/>
          </w:tcPr>
          <w:p w:rsidR="00B00412" w:rsidRDefault="00B00412" w:rsidP="00943816">
            <w:pPr>
              <w:spacing w:after="0"/>
              <w:rPr>
                <w:rFonts w:ascii="Tahoma" w:hAnsi="Tahoma"/>
                <w:sz w:val="24"/>
              </w:rPr>
            </w:pPr>
            <w:r>
              <w:rPr>
                <w:rFonts w:ascii="Tahoma" w:hAnsi="Tahoma"/>
                <w:sz w:val="24"/>
              </w:rPr>
              <w:t>S.P.O/Rec</w:t>
            </w:r>
            <w:r w:rsidR="00827290">
              <w:rPr>
                <w:rFonts w:ascii="Tahoma" w:hAnsi="Tahoma"/>
                <w:sz w:val="24"/>
              </w:rPr>
              <w:t>t</w:t>
            </w:r>
            <w:r>
              <w:rPr>
                <w:rFonts w:ascii="Tahoma" w:hAnsi="Tahoma"/>
                <w:sz w:val="24"/>
              </w:rPr>
              <w:t>t.U.O.Note No.001100/1/G56/G561/2014-33, dt:29.10.2014.</w:t>
            </w:r>
          </w:p>
        </w:tc>
      </w:tr>
      <w:tr w:rsidR="00B00412" w:rsidTr="008E2C36">
        <w:trPr>
          <w:trHeight w:val="298"/>
        </w:trPr>
        <w:tc>
          <w:tcPr>
            <w:tcW w:w="709" w:type="dxa"/>
          </w:tcPr>
          <w:p w:rsidR="00B00412" w:rsidRDefault="00B00412" w:rsidP="001740C4">
            <w:pPr>
              <w:spacing w:after="0"/>
              <w:rPr>
                <w:rFonts w:ascii="Tahoma" w:hAnsi="Tahoma"/>
                <w:sz w:val="24"/>
              </w:rPr>
            </w:pPr>
          </w:p>
        </w:tc>
        <w:tc>
          <w:tcPr>
            <w:tcW w:w="6520" w:type="dxa"/>
          </w:tcPr>
          <w:p w:rsidR="00B00412" w:rsidRDefault="00B00412" w:rsidP="001740C4">
            <w:pPr>
              <w:spacing w:after="0"/>
              <w:jc w:val="center"/>
              <w:rPr>
                <w:rFonts w:ascii="Tahoma" w:hAnsi="Tahoma"/>
                <w:sz w:val="24"/>
              </w:rPr>
            </w:pPr>
            <w:r>
              <w:rPr>
                <w:rFonts w:ascii="Tahoma" w:hAnsi="Tahoma"/>
                <w:sz w:val="24"/>
              </w:rPr>
              <w:t>-------</w:t>
            </w:r>
          </w:p>
        </w:tc>
      </w:tr>
    </w:tbl>
    <w:p w:rsidR="00B00412" w:rsidRDefault="00B00412" w:rsidP="00827290">
      <w:pPr>
        <w:spacing w:after="0"/>
        <w:jc w:val="both"/>
        <w:rPr>
          <w:rFonts w:ascii="Tahoma" w:hAnsi="Tahoma"/>
          <w:sz w:val="24"/>
        </w:rPr>
      </w:pPr>
      <w:r>
        <w:rPr>
          <w:rFonts w:ascii="Tahoma" w:hAnsi="Tahoma"/>
          <w:b/>
          <w:sz w:val="24"/>
        </w:rPr>
        <w:tab/>
      </w:r>
      <w:r w:rsidR="001740C4">
        <w:rPr>
          <w:rFonts w:ascii="Tahoma" w:hAnsi="Tahoma"/>
          <w:b/>
          <w:sz w:val="24"/>
        </w:rPr>
        <w:tab/>
      </w:r>
      <w:r w:rsidRPr="00157099">
        <w:rPr>
          <w:rFonts w:ascii="Tahoma" w:hAnsi="Tahoma"/>
          <w:sz w:val="24"/>
        </w:rPr>
        <w:t>T</w:t>
      </w:r>
      <w:r>
        <w:rPr>
          <w:rFonts w:ascii="Tahoma" w:hAnsi="Tahoma"/>
          <w:sz w:val="24"/>
        </w:rPr>
        <w:t>he</w:t>
      </w:r>
      <w:r>
        <w:rPr>
          <w:rFonts w:ascii="Tahoma" w:hAnsi="Tahoma"/>
          <w:b/>
          <w:sz w:val="24"/>
        </w:rPr>
        <w:t xml:space="preserve"> </w:t>
      </w:r>
      <w:r>
        <w:rPr>
          <w:rFonts w:ascii="Tahoma" w:hAnsi="Tahoma"/>
          <w:sz w:val="24"/>
        </w:rPr>
        <w:t>employees mentioned in the Annexure (</w:t>
      </w:r>
      <w:r w:rsidR="00827290">
        <w:rPr>
          <w:rFonts w:ascii="Tahoma" w:hAnsi="Tahoma"/>
          <w:sz w:val="24"/>
        </w:rPr>
        <w:t>68</w:t>
      </w:r>
      <w:r>
        <w:rPr>
          <w:rFonts w:ascii="Tahoma" w:hAnsi="Tahoma"/>
          <w:sz w:val="24"/>
        </w:rPr>
        <w:t xml:space="preserve"> persons) are provisionally selected for appointment as Driver in the time scale of pay of Rs.5400-20200 with Grade Pay 2500/- and other allowances admissible as per rules, subject to protection of loss of pay, if any by grant of personal pay as per B.P. Ms. (FB) No.95 (Sectt.Br.) dt.20.11.1985 by internal selection and allotted to the circles as noted against each.</w:t>
      </w:r>
    </w:p>
    <w:p w:rsidR="00827290" w:rsidRDefault="00827290" w:rsidP="00827290">
      <w:pPr>
        <w:spacing w:after="0"/>
        <w:jc w:val="both"/>
        <w:rPr>
          <w:rFonts w:ascii="Tahoma" w:hAnsi="Tahoma"/>
          <w:sz w:val="24"/>
        </w:rPr>
      </w:pPr>
    </w:p>
    <w:p w:rsidR="00B00412" w:rsidRDefault="00B00412" w:rsidP="001740C4">
      <w:pPr>
        <w:jc w:val="both"/>
        <w:rPr>
          <w:rFonts w:ascii="Tahoma" w:hAnsi="Tahoma"/>
          <w:sz w:val="24"/>
        </w:rPr>
      </w:pPr>
      <w:r>
        <w:rPr>
          <w:rFonts w:ascii="Tahoma" w:hAnsi="Tahoma"/>
          <w:b/>
          <w:sz w:val="24"/>
        </w:rPr>
        <w:tab/>
      </w:r>
      <w:r w:rsidR="00827290">
        <w:rPr>
          <w:rFonts w:ascii="Tahoma" w:hAnsi="Tahoma"/>
          <w:b/>
          <w:sz w:val="24"/>
        </w:rPr>
        <w:tab/>
      </w:r>
      <w:r>
        <w:rPr>
          <w:rFonts w:ascii="Tahoma" w:hAnsi="Tahoma"/>
          <w:sz w:val="24"/>
        </w:rPr>
        <w:t>2) The Superintending Engineers concerned are requested to issue orders of appointment as Driver to the above employees. The Superintending Engineers concerned are also requested that if the employee is facing D.P/Undergoing punishment, the orders of appointment need not be issued to the individual and allotment orders may be returned to this office for cancellation.</w:t>
      </w:r>
    </w:p>
    <w:p w:rsidR="00B00412" w:rsidRDefault="00B00412" w:rsidP="001740C4">
      <w:pPr>
        <w:jc w:val="both"/>
        <w:rPr>
          <w:rFonts w:ascii="Tahoma" w:hAnsi="Tahoma"/>
          <w:sz w:val="24"/>
        </w:rPr>
      </w:pPr>
      <w:r>
        <w:rPr>
          <w:rFonts w:ascii="Tahoma" w:hAnsi="Tahoma"/>
          <w:sz w:val="24"/>
        </w:rPr>
        <w:tab/>
      </w:r>
      <w:r w:rsidR="00827290">
        <w:rPr>
          <w:rFonts w:ascii="Tahoma" w:hAnsi="Tahoma"/>
          <w:sz w:val="24"/>
        </w:rPr>
        <w:tab/>
      </w:r>
      <w:r>
        <w:rPr>
          <w:rFonts w:ascii="Tahoma" w:hAnsi="Tahoma"/>
          <w:sz w:val="24"/>
        </w:rPr>
        <w:t xml:space="preserve">3) They are requested to </w:t>
      </w:r>
      <w:r w:rsidR="00943816">
        <w:rPr>
          <w:rFonts w:ascii="Tahoma" w:hAnsi="Tahoma"/>
          <w:sz w:val="24"/>
        </w:rPr>
        <w:t xml:space="preserve">incorporate </w:t>
      </w:r>
      <w:r>
        <w:rPr>
          <w:rFonts w:ascii="Tahoma" w:hAnsi="Tahoma"/>
          <w:sz w:val="24"/>
        </w:rPr>
        <w:t>the following clauses in the appointment order to be issued to the employees:-</w:t>
      </w:r>
    </w:p>
    <w:p w:rsidR="00B00412" w:rsidRPr="00446127" w:rsidRDefault="00B00412" w:rsidP="001740C4">
      <w:pPr>
        <w:pStyle w:val="ListParagraph"/>
        <w:numPr>
          <w:ilvl w:val="0"/>
          <w:numId w:val="1"/>
        </w:numPr>
        <w:overflowPunct/>
        <w:autoSpaceDE/>
        <w:autoSpaceDN/>
        <w:adjustRightInd/>
        <w:jc w:val="both"/>
        <w:textAlignment w:val="auto"/>
        <w:rPr>
          <w:rFonts w:ascii="Tahoma" w:hAnsi="Tahoma"/>
          <w:sz w:val="24"/>
        </w:rPr>
      </w:pPr>
      <w:r w:rsidRPr="00446127">
        <w:rPr>
          <w:rFonts w:ascii="Tahoma" w:hAnsi="Tahoma"/>
          <w:sz w:val="24"/>
        </w:rPr>
        <w:t xml:space="preserve">That their pay will be fixed by grant of personal pay to the extent of the difference in the basic pay admissible from time to time in the post of Driver till the basic pay </w:t>
      </w:r>
      <w:r w:rsidR="00827290">
        <w:rPr>
          <w:rFonts w:ascii="Tahoma" w:hAnsi="Tahoma"/>
          <w:sz w:val="24"/>
        </w:rPr>
        <w:t xml:space="preserve">becomes equal to or more than the basic pay in </w:t>
      </w:r>
      <w:r w:rsidRPr="00446127">
        <w:rPr>
          <w:rFonts w:ascii="Tahoma" w:hAnsi="Tahoma"/>
          <w:sz w:val="24"/>
        </w:rPr>
        <w:t>the previous post or his promotion to higher post whichever is earlier, as per orders in</w:t>
      </w:r>
      <w:r w:rsidR="00943816">
        <w:rPr>
          <w:rFonts w:ascii="Tahoma" w:hAnsi="Tahoma"/>
          <w:sz w:val="24"/>
        </w:rPr>
        <w:t xml:space="preserve"> the          Sectt. Branch's Memo. (Per) No.11297/A3/A31/2014-1, dated 19.11.2014.</w:t>
      </w:r>
    </w:p>
    <w:p w:rsidR="00B00412" w:rsidRDefault="00B00412" w:rsidP="001740C4">
      <w:pPr>
        <w:spacing w:after="0"/>
        <w:jc w:val="both"/>
        <w:rPr>
          <w:rFonts w:ascii="Tahoma" w:hAnsi="Tahoma"/>
          <w:sz w:val="24"/>
        </w:rPr>
      </w:pPr>
      <w:r>
        <w:rPr>
          <w:rFonts w:ascii="Tahoma" w:hAnsi="Tahoma"/>
          <w:sz w:val="24"/>
        </w:rPr>
        <w:tab/>
      </w:r>
      <w:r>
        <w:rPr>
          <w:rFonts w:ascii="Tahoma" w:hAnsi="Tahoma"/>
          <w:sz w:val="24"/>
        </w:rPr>
        <w:tab/>
      </w:r>
    </w:p>
    <w:p w:rsidR="00B00412" w:rsidRDefault="00B00412" w:rsidP="001740C4">
      <w:pPr>
        <w:pStyle w:val="ListParagraph"/>
        <w:numPr>
          <w:ilvl w:val="0"/>
          <w:numId w:val="1"/>
        </w:numPr>
        <w:overflowPunct/>
        <w:autoSpaceDE/>
        <w:autoSpaceDN/>
        <w:adjustRightInd/>
        <w:jc w:val="both"/>
        <w:textAlignment w:val="auto"/>
        <w:rPr>
          <w:rFonts w:ascii="Tahoma" w:hAnsi="Tahoma"/>
          <w:sz w:val="24"/>
        </w:rPr>
      </w:pPr>
      <w:r w:rsidRPr="00446127">
        <w:rPr>
          <w:rFonts w:ascii="Tahoma" w:hAnsi="Tahoma"/>
          <w:sz w:val="24"/>
        </w:rPr>
        <w:t>That since the appointment now ordered is by internal selection, the individual is not eligible for fixation of pay under Regulation 33(b) of Tamil Nadu Electricity Board Service Regulation.</w:t>
      </w:r>
    </w:p>
    <w:p w:rsidR="001740C4" w:rsidRPr="001740C4" w:rsidRDefault="001740C4" w:rsidP="001740C4">
      <w:pPr>
        <w:pStyle w:val="ListParagraph"/>
        <w:rPr>
          <w:rFonts w:ascii="Tahoma" w:hAnsi="Tahoma"/>
          <w:sz w:val="24"/>
        </w:rPr>
      </w:pPr>
    </w:p>
    <w:p w:rsidR="001740C4" w:rsidRDefault="001740C4" w:rsidP="001740C4">
      <w:pPr>
        <w:pStyle w:val="ListParagraph"/>
        <w:overflowPunct/>
        <w:autoSpaceDE/>
        <w:autoSpaceDN/>
        <w:adjustRightInd/>
        <w:ind w:left="2160"/>
        <w:jc w:val="both"/>
        <w:textAlignment w:val="auto"/>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--2</w:t>
      </w:r>
    </w:p>
    <w:p w:rsidR="00827290" w:rsidRDefault="00827290" w:rsidP="001740C4">
      <w:pPr>
        <w:pStyle w:val="ListParagraph"/>
        <w:overflowPunct/>
        <w:autoSpaceDE/>
        <w:autoSpaceDN/>
        <w:adjustRightInd/>
        <w:ind w:left="2160"/>
        <w:jc w:val="both"/>
        <w:textAlignment w:val="auto"/>
        <w:rPr>
          <w:rFonts w:ascii="Tahoma" w:hAnsi="Tahoma"/>
          <w:sz w:val="24"/>
        </w:rPr>
      </w:pPr>
    </w:p>
    <w:p w:rsidR="001740C4" w:rsidRDefault="001740C4" w:rsidP="001740C4">
      <w:pPr>
        <w:pStyle w:val="ListParagraph"/>
        <w:overflowPunct/>
        <w:autoSpaceDE/>
        <w:autoSpaceDN/>
        <w:adjustRightInd/>
        <w:ind w:left="2160"/>
        <w:jc w:val="center"/>
        <w:textAlignment w:val="auto"/>
        <w:rPr>
          <w:rFonts w:ascii="Tahoma" w:hAnsi="Tahoma"/>
          <w:sz w:val="24"/>
        </w:rPr>
      </w:pPr>
      <w:r>
        <w:rPr>
          <w:rFonts w:ascii="Tahoma" w:hAnsi="Tahoma"/>
          <w:sz w:val="24"/>
        </w:rPr>
        <w:lastRenderedPageBreak/>
        <w:t>:: 2 ::</w:t>
      </w:r>
    </w:p>
    <w:p w:rsidR="00B00412" w:rsidRPr="00446127" w:rsidRDefault="00B00412" w:rsidP="001740C4">
      <w:pPr>
        <w:pStyle w:val="ListParagraph"/>
        <w:jc w:val="both"/>
        <w:rPr>
          <w:rFonts w:ascii="Tahoma" w:hAnsi="Tahoma"/>
          <w:sz w:val="24"/>
        </w:rPr>
      </w:pPr>
    </w:p>
    <w:p w:rsidR="00B00412" w:rsidRPr="00446127" w:rsidRDefault="00B00412" w:rsidP="001740C4">
      <w:pPr>
        <w:pStyle w:val="ListParagraph"/>
        <w:numPr>
          <w:ilvl w:val="0"/>
          <w:numId w:val="1"/>
        </w:numPr>
        <w:overflowPunct/>
        <w:autoSpaceDE/>
        <w:autoSpaceDN/>
        <w:adjustRightInd/>
        <w:jc w:val="both"/>
        <w:textAlignment w:val="auto"/>
        <w:rPr>
          <w:rFonts w:ascii="Tahoma" w:hAnsi="Tahoma"/>
          <w:sz w:val="24"/>
        </w:rPr>
      </w:pPr>
      <w:r w:rsidRPr="00446127">
        <w:rPr>
          <w:rFonts w:ascii="Tahoma" w:hAnsi="Tahoma"/>
          <w:sz w:val="24"/>
        </w:rPr>
        <w:t>That the employee should produce a certificate of physical fitness obtained from a Medical Officer not lower in rank than that of a Civil Assistant Surgeon.</w:t>
      </w:r>
    </w:p>
    <w:p w:rsidR="00B00412" w:rsidRPr="00446127" w:rsidRDefault="00B00412" w:rsidP="001740C4">
      <w:pPr>
        <w:pStyle w:val="ListParagraph"/>
        <w:jc w:val="both"/>
        <w:rPr>
          <w:rFonts w:ascii="Tahoma" w:hAnsi="Tahoma"/>
          <w:sz w:val="24"/>
        </w:rPr>
      </w:pPr>
    </w:p>
    <w:p w:rsidR="00B00412" w:rsidRPr="000407D8" w:rsidRDefault="00B00412" w:rsidP="001740C4">
      <w:pPr>
        <w:pStyle w:val="ListParagraph"/>
        <w:numPr>
          <w:ilvl w:val="0"/>
          <w:numId w:val="1"/>
        </w:numPr>
        <w:overflowPunct/>
        <w:autoSpaceDE/>
        <w:autoSpaceDN/>
        <w:adjustRightInd/>
        <w:jc w:val="both"/>
        <w:textAlignment w:val="auto"/>
        <w:rPr>
          <w:rFonts w:ascii="Tahoma" w:hAnsi="Tahoma"/>
          <w:sz w:val="24"/>
        </w:rPr>
      </w:pPr>
      <w:r w:rsidRPr="000407D8">
        <w:rPr>
          <w:rFonts w:ascii="Tahoma" w:hAnsi="Tahoma"/>
          <w:sz w:val="24"/>
        </w:rPr>
        <w:t xml:space="preserve">That the employee shall join duty within 15 days from the date of relief from the post now held by them failing which it will be </w:t>
      </w:r>
      <w:r w:rsidR="008E2C36">
        <w:rPr>
          <w:rFonts w:ascii="Tahoma" w:hAnsi="Tahoma"/>
          <w:sz w:val="24"/>
        </w:rPr>
        <w:t xml:space="preserve">construed that he is not interested to accept the appointment order and further action will be taken to cancel his appointment order. </w:t>
      </w:r>
    </w:p>
    <w:p w:rsidR="00B00412" w:rsidRPr="000407D8" w:rsidRDefault="00B00412" w:rsidP="001740C4">
      <w:pPr>
        <w:pStyle w:val="ListParagraph"/>
        <w:jc w:val="both"/>
        <w:rPr>
          <w:rFonts w:ascii="Tahoma" w:hAnsi="Tahoma"/>
          <w:sz w:val="24"/>
        </w:rPr>
      </w:pPr>
    </w:p>
    <w:p w:rsidR="00B00412" w:rsidRPr="000407D8" w:rsidRDefault="00B00412" w:rsidP="001740C4">
      <w:pPr>
        <w:pStyle w:val="ListParagraph"/>
        <w:numPr>
          <w:ilvl w:val="0"/>
          <w:numId w:val="1"/>
        </w:numPr>
        <w:overflowPunct/>
        <w:autoSpaceDE/>
        <w:autoSpaceDN/>
        <w:adjustRightInd/>
        <w:jc w:val="both"/>
        <w:textAlignment w:val="auto"/>
        <w:rPr>
          <w:rFonts w:ascii="Tahoma" w:hAnsi="Tahoma"/>
          <w:sz w:val="24"/>
        </w:rPr>
      </w:pPr>
      <w:r w:rsidRPr="000407D8">
        <w:rPr>
          <w:rFonts w:ascii="Tahoma" w:hAnsi="Tahoma"/>
          <w:sz w:val="24"/>
        </w:rPr>
        <w:t xml:space="preserve">That the employee </w:t>
      </w:r>
      <w:r w:rsidR="008E2C36">
        <w:rPr>
          <w:rFonts w:ascii="Tahoma" w:hAnsi="Tahoma"/>
          <w:sz w:val="24"/>
        </w:rPr>
        <w:t xml:space="preserve">may </w:t>
      </w:r>
      <w:r w:rsidRPr="000407D8">
        <w:rPr>
          <w:rFonts w:ascii="Tahoma" w:hAnsi="Tahoma"/>
          <w:sz w:val="24"/>
        </w:rPr>
        <w:t>be informed that no rep</w:t>
      </w:r>
      <w:r>
        <w:rPr>
          <w:rFonts w:ascii="Tahoma" w:hAnsi="Tahoma"/>
          <w:sz w:val="24"/>
        </w:rPr>
        <w:t>resentation for change of posti</w:t>
      </w:r>
      <w:r w:rsidRPr="000407D8">
        <w:rPr>
          <w:rFonts w:ascii="Tahoma" w:hAnsi="Tahoma"/>
          <w:sz w:val="24"/>
        </w:rPr>
        <w:t>n</w:t>
      </w:r>
      <w:r>
        <w:rPr>
          <w:rFonts w:ascii="Tahoma" w:hAnsi="Tahoma"/>
          <w:sz w:val="24"/>
        </w:rPr>
        <w:t>g</w:t>
      </w:r>
      <w:r w:rsidRPr="000407D8">
        <w:rPr>
          <w:rFonts w:ascii="Tahoma" w:hAnsi="Tahoma"/>
          <w:sz w:val="24"/>
        </w:rPr>
        <w:t xml:space="preserve"> or extension of time to join duty will be entertained.</w:t>
      </w:r>
    </w:p>
    <w:p w:rsidR="00B00412" w:rsidRPr="000407D8" w:rsidRDefault="00B00412" w:rsidP="001740C4">
      <w:pPr>
        <w:pStyle w:val="ListParagraph"/>
        <w:jc w:val="both"/>
        <w:rPr>
          <w:rFonts w:ascii="Tahoma" w:hAnsi="Tahoma"/>
          <w:sz w:val="24"/>
        </w:rPr>
      </w:pPr>
    </w:p>
    <w:p w:rsidR="00B00412" w:rsidRPr="000407D8" w:rsidRDefault="00B00412" w:rsidP="001740C4">
      <w:pPr>
        <w:pStyle w:val="ListParagraph"/>
        <w:numPr>
          <w:ilvl w:val="0"/>
          <w:numId w:val="1"/>
        </w:numPr>
        <w:overflowPunct/>
        <w:autoSpaceDE/>
        <w:autoSpaceDN/>
        <w:adjustRightInd/>
        <w:jc w:val="both"/>
        <w:textAlignment w:val="auto"/>
        <w:rPr>
          <w:rFonts w:ascii="Tahoma" w:hAnsi="Tahoma"/>
          <w:sz w:val="24"/>
        </w:rPr>
      </w:pPr>
      <w:r w:rsidRPr="000407D8">
        <w:rPr>
          <w:rFonts w:ascii="Tahoma" w:hAnsi="Tahoma"/>
          <w:sz w:val="24"/>
        </w:rPr>
        <w:t>That the employee concerned should give an undertaking in writing to the effect that he will relinquish his rights for further promotion in the post how hold by him.</w:t>
      </w:r>
    </w:p>
    <w:p w:rsidR="00B00412" w:rsidRPr="000407D8" w:rsidRDefault="00B00412" w:rsidP="001740C4">
      <w:pPr>
        <w:pStyle w:val="ListParagraph"/>
        <w:jc w:val="both"/>
        <w:rPr>
          <w:rFonts w:ascii="Tahoma" w:hAnsi="Tahoma"/>
          <w:sz w:val="24"/>
        </w:rPr>
      </w:pPr>
    </w:p>
    <w:p w:rsidR="00B00412" w:rsidRPr="000407D8" w:rsidRDefault="00B00412" w:rsidP="001740C4">
      <w:pPr>
        <w:pStyle w:val="ListParagraph"/>
        <w:numPr>
          <w:ilvl w:val="0"/>
          <w:numId w:val="1"/>
        </w:numPr>
        <w:overflowPunct/>
        <w:autoSpaceDE/>
        <w:autoSpaceDN/>
        <w:adjustRightInd/>
        <w:jc w:val="both"/>
        <w:textAlignment w:val="auto"/>
        <w:rPr>
          <w:rFonts w:ascii="Tahoma" w:hAnsi="Tahoma"/>
          <w:sz w:val="24"/>
        </w:rPr>
      </w:pPr>
      <w:r w:rsidRPr="000407D8">
        <w:rPr>
          <w:rFonts w:ascii="Tahoma" w:hAnsi="Tahoma"/>
          <w:sz w:val="24"/>
        </w:rPr>
        <w:t xml:space="preserve">The employee who do not possess the adequate knowledge in Tamil should pass </w:t>
      </w:r>
      <w:r w:rsidR="008E2C36">
        <w:rPr>
          <w:rFonts w:ascii="Tahoma" w:hAnsi="Tahoma"/>
          <w:sz w:val="24"/>
        </w:rPr>
        <w:t xml:space="preserve">in </w:t>
      </w:r>
      <w:r w:rsidRPr="000407D8">
        <w:rPr>
          <w:rFonts w:ascii="Tahoma" w:hAnsi="Tahoma"/>
          <w:sz w:val="24"/>
        </w:rPr>
        <w:t>language test as per the rules</w:t>
      </w:r>
      <w:r w:rsidR="008E2C36">
        <w:rPr>
          <w:rFonts w:ascii="Tahoma" w:hAnsi="Tahoma"/>
          <w:sz w:val="24"/>
        </w:rPr>
        <w:t>.</w:t>
      </w:r>
    </w:p>
    <w:p w:rsidR="00B00412" w:rsidRPr="000407D8" w:rsidRDefault="00B00412" w:rsidP="001740C4">
      <w:pPr>
        <w:pStyle w:val="ListParagraph"/>
        <w:jc w:val="both"/>
        <w:rPr>
          <w:rFonts w:ascii="Tahoma" w:hAnsi="Tahoma"/>
          <w:sz w:val="24"/>
        </w:rPr>
      </w:pPr>
    </w:p>
    <w:p w:rsidR="00B00412" w:rsidRDefault="00B00412" w:rsidP="001740C4">
      <w:pPr>
        <w:pStyle w:val="ListParagraph"/>
        <w:numPr>
          <w:ilvl w:val="0"/>
          <w:numId w:val="1"/>
        </w:numPr>
        <w:overflowPunct/>
        <w:autoSpaceDE/>
        <w:autoSpaceDN/>
        <w:adjustRightInd/>
        <w:jc w:val="both"/>
        <w:textAlignment w:val="auto"/>
        <w:rPr>
          <w:rFonts w:ascii="Tahoma" w:hAnsi="Tahoma"/>
          <w:sz w:val="24"/>
        </w:rPr>
      </w:pPr>
      <w:r>
        <w:rPr>
          <w:rFonts w:ascii="Tahoma" w:hAnsi="Tahoma"/>
          <w:sz w:val="24"/>
        </w:rPr>
        <w:t xml:space="preserve">That they should produce the following original certificates along with a </w:t>
      </w:r>
      <w:r w:rsidR="008E2C36">
        <w:rPr>
          <w:rFonts w:ascii="Tahoma" w:hAnsi="Tahoma"/>
          <w:sz w:val="24"/>
        </w:rPr>
        <w:t>x</w:t>
      </w:r>
      <w:r>
        <w:rPr>
          <w:rFonts w:ascii="Tahoma" w:hAnsi="Tahoma"/>
          <w:sz w:val="24"/>
        </w:rPr>
        <w:t>erox copy in each for verification at the time of joining duty:-</w:t>
      </w:r>
    </w:p>
    <w:p w:rsidR="00B00412" w:rsidRDefault="00B00412" w:rsidP="001740C4">
      <w:pPr>
        <w:pStyle w:val="ListParagraph"/>
        <w:numPr>
          <w:ilvl w:val="0"/>
          <w:numId w:val="2"/>
        </w:numPr>
        <w:overflowPunct/>
        <w:autoSpaceDE/>
        <w:autoSpaceDN/>
        <w:adjustRightInd/>
        <w:jc w:val="both"/>
        <w:textAlignment w:val="auto"/>
        <w:rPr>
          <w:rFonts w:ascii="Tahoma" w:hAnsi="Tahoma"/>
          <w:sz w:val="24"/>
        </w:rPr>
      </w:pPr>
      <w:r>
        <w:rPr>
          <w:rFonts w:ascii="Tahoma" w:hAnsi="Tahoma"/>
          <w:sz w:val="24"/>
        </w:rPr>
        <w:t>Evidence for date of birth (i.e Transfer certificate)</w:t>
      </w:r>
    </w:p>
    <w:p w:rsidR="00B00412" w:rsidRDefault="00B00412" w:rsidP="001740C4">
      <w:pPr>
        <w:pStyle w:val="ListParagraph"/>
        <w:numPr>
          <w:ilvl w:val="0"/>
          <w:numId w:val="2"/>
        </w:numPr>
        <w:overflowPunct/>
        <w:autoSpaceDE/>
        <w:autoSpaceDN/>
        <w:adjustRightInd/>
        <w:jc w:val="both"/>
        <w:textAlignment w:val="auto"/>
        <w:rPr>
          <w:rFonts w:ascii="Tahoma" w:hAnsi="Tahoma"/>
          <w:sz w:val="24"/>
        </w:rPr>
      </w:pPr>
      <w:r>
        <w:rPr>
          <w:rFonts w:ascii="Tahoma" w:hAnsi="Tahoma"/>
          <w:sz w:val="24"/>
        </w:rPr>
        <w:t>Community Certificate.</w:t>
      </w:r>
    </w:p>
    <w:p w:rsidR="00B00412" w:rsidRDefault="00B00412" w:rsidP="001740C4">
      <w:pPr>
        <w:pStyle w:val="ListParagraph"/>
        <w:numPr>
          <w:ilvl w:val="0"/>
          <w:numId w:val="2"/>
        </w:numPr>
        <w:overflowPunct/>
        <w:autoSpaceDE/>
        <w:autoSpaceDN/>
        <w:adjustRightInd/>
        <w:jc w:val="both"/>
        <w:textAlignment w:val="auto"/>
        <w:rPr>
          <w:rFonts w:ascii="Tahoma" w:hAnsi="Tahoma"/>
          <w:sz w:val="24"/>
        </w:rPr>
      </w:pPr>
      <w:r>
        <w:rPr>
          <w:rFonts w:ascii="Tahoma" w:hAnsi="Tahoma"/>
          <w:sz w:val="24"/>
        </w:rPr>
        <w:t>Driving Licence.</w:t>
      </w:r>
    </w:p>
    <w:p w:rsidR="00B00412" w:rsidRDefault="00B00412" w:rsidP="001740C4">
      <w:pPr>
        <w:pStyle w:val="ListParagraph"/>
        <w:numPr>
          <w:ilvl w:val="0"/>
          <w:numId w:val="2"/>
        </w:numPr>
        <w:overflowPunct/>
        <w:autoSpaceDE/>
        <w:autoSpaceDN/>
        <w:adjustRightInd/>
        <w:jc w:val="both"/>
        <w:textAlignment w:val="auto"/>
        <w:rPr>
          <w:rFonts w:ascii="Tahoma" w:hAnsi="Tahoma"/>
          <w:sz w:val="24"/>
        </w:rPr>
      </w:pPr>
      <w:r>
        <w:rPr>
          <w:rFonts w:ascii="Tahoma" w:hAnsi="Tahoma"/>
          <w:sz w:val="24"/>
        </w:rPr>
        <w:t>Educational Certificate.</w:t>
      </w:r>
    </w:p>
    <w:p w:rsidR="00B00412" w:rsidRDefault="00B00412" w:rsidP="001740C4">
      <w:pPr>
        <w:pStyle w:val="ListParagraph"/>
        <w:overflowPunct/>
        <w:autoSpaceDE/>
        <w:autoSpaceDN/>
        <w:adjustRightInd/>
        <w:ind w:left="3240"/>
        <w:jc w:val="both"/>
        <w:textAlignment w:val="auto"/>
        <w:rPr>
          <w:rFonts w:ascii="Tahoma" w:hAnsi="Tahoma"/>
          <w:sz w:val="24"/>
        </w:rPr>
      </w:pPr>
    </w:p>
    <w:p w:rsidR="00827290" w:rsidRDefault="00827290" w:rsidP="001740C4">
      <w:pPr>
        <w:pStyle w:val="ListParagraph"/>
        <w:overflowPunct/>
        <w:autoSpaceDE/>
        <w:autoSpaceDN/>
        <w:adjustRightInd/>
        <w:ind w:left="3240"/>
        <w:jc w:val="both"/>
        <w:textAlignment w:val="auto"/>
        <w:rPr>
          <w:rFonts w:ascii="Tahoma" w:hAnsi="Tahoma"/>
          <w:sz w:val="24"/>
        </w:rPr>
      </w:pPr>
    </w:p>
    <w:p w:rsidR="00B00412" w:rsidRDefault="00B00412" w:rsidP="001740C4">
      <w:pPr>
        <w:pStyle w:val="ListParagraph"/>
        <w:overflowPunct/>
        <w:autoSpaceDE/>
        <w:autoSpaceDN/>
        <w:adjustRightInd/>
        <w:ind w:left="0"/>
        <w:jc w:val="both"/>
        <w:textAlignment w:val="auto"/>
        <w:rPr>
          <w:rFonts w:ascii="Tahoma" w:hAnsi="Tahoma"/>
          <w:sz w:val="24"/>
        </w:rPr>
      </w:pPr>
      <w:r>
        <w:rPr>
          <w:rFonts w:ascii="Tahoma" w:hAnsi="Tahoma"/>
          <w:sz w:val="24"/>
        </w:rPr>
        <w:tab/>
      </w:r>
      <w:r w:rsidR="001740C4">
        <w:rPr>
          <w:rFonts w:ascii="Tahoma" w:hAnsi="Tahoma"/>
          <w:sz w:val="24"/>
        </w:rPr>
        <w:tab/>
      </w:r>
      <w:r>
        <w:rPr>
          <w:rFonts w:ascii="Tahoma" w:hAnsi="Tahoma"/>
          <w:sz w:val="24"/>
        </w:rPr>
        <w:t xml:space="preserve">4) An undertaking to the effect indicated in Para 3 above should be obtained from the individual (in duplicate) before joining as Driver, one copy of the undertaking should be pasted in Service Roll/Service Book of the individual concerned and another copy should be in the office of the concerned Superintending </w:t>
      </w:r>
      <w:r w:rsidR="008E2C36">
        <w:rPr>
          <w:rFonts w:ascii="Tahoma" w:hAnsi="Tahoma"/>
          <w:sz w:val="24"/>
        </w:rPr>
        <w:t>Engineer.</w:t>
      </w:r>
      <w:r>
        <w:rPr>
          <w:rFonts w:ascii="Tahoma" w:hAnsi="Tahoma"/>
          <w:sz w:val="24"/>
        </w:rPr>
        <w:t xml:space="preserve"> </w:t>
      </w:r>
    </w:p>
    <w:p w:rsidR="00827290" w:rsidRDefault="00827290" w:rsidP="001740C4">
      <w:pPr>
        <w:pStyle w:val="ListParagraph"/>
        <w:overflowPunct/>
        <w:autoSpaceDE/>
        <w:autoSpaceDN/>
        <w:adjustRightInd/>
        <w:ind w:left="0"/>
        <w:jc w:val="both"/>
        <w:textAlignment w:val="auto"/>
        <w:rPr>
          <w:rFonts w:ascii="Tahoma" w:hAnsi="Tahoma"/>
          <w:sz w:val="24"/>
        </w:rPr>
      </w:pPr>
    </w:p>
    <w:p w:rsidR="00827290" w:rsidRDefault="00827290" w:rsidP="001740C4">
      <w:pPr>
        <w:pStyle w:val="ListParagraph"/>
        <w:overflowPunct/>
        <w:autoSpaceDE/>
        <w:autoSpaceDN/>
        <w:adjustRightInd/>
        <w:ind w:left="0"/>
        <w:jc w:val="both"/>
        <w:textAlignment w:val="auto"/>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--3</w:t>
      </w:r>
    </w:p>
    <w:p w:rsidR="00827290" w:rsidRDefault="00827290">
      <w:pPr>
        <w:rPr>
          <w:rFonts w:ascii="Tahoma" w:eastAsia="Times New Roman" w:hAnsi="Tahoma" w:cs="Times New Roman"/>
          <w:sz w:val="24"/>
          <w:szCs w:val="20"/>
          <w:lang w:val="en-US" w:eastAsia="en-IN"/>
        </w:rPr>
      </w:pPr>
      <w:r>
        <w:rPr>
          <w:rFonts w:ascii="Tahoma" w:hAnsi="Tahoma"/>
          <w:sz w:val="24"/>
        </w:rPr>
        <w:br w:type="page"/>
      </w:r>
    </w:p>
    <w:p w:rsidR="00827290" w:rsidRDefault="00827290" w:rsidP="00827290">
      <w:pPr>
        <w:pStyle w:val="ListParagraph"/>
        <w:overflowPunct/>
        <w:autoSpaceDE/>
        <w:autoSpaceDN/>
        <w:adjustRightInd/>
        <w:ind w:left="0"/>
        <w:jc w:val="center"/>
        <w:textAlignment w:val="auto"/>
        <w:rPr>
          <w:rFonts w:ascii="Tahoma" w:hAnsi="Tahoma"/>
          <w:sz w:val="24"/>
        </w:rPr>
      </w:pPr>
      <w:r>
        <w:rPr>
          <w:rFonts w:ascii="Tahoma" w:hAnsi="Tahoma"/>
          <w:sz w:val="24"/>
        </w:rPr>
        <w:lastRenderedPageBreak/>
        <w:t>:: 3 ::</w:t>
      </w:r>
    </w:p>
    <w:p w:rsidR="00B00412" w:rsidRDefault="00B00412" w:rsidP="001740C4">
      <w:pPr>
        <w:pStyle w:val="ListParagraph"/>
        <w:overflowPunct/>
        <w:autoSpaceDE/>
        <w:autoSpaceDN/>
        <w:adjustRightInd/>
        <w:ind w:left="3240"/>
        <w:jc w:val="both"/>
        <w:textAlignment w:val="auto"/>
        <w:rPr>
          <w:rFonts w:ascii="Tahoma" w:hAnsi="Tahoma"/>
          <w:sz w:val="24"/>
        </w:rPr>
      </w:pPr>
    </w:p>
    <w:p w:rsidR="00B00412" w:rsidRDefault="00B00412" w:rsidP="001740C4">
      <w:pPr>
        <w:pStyle w:val="ListParagraph"/>
        <w:overflowPunct/>
        <w:autoSpaceDE/>
        <w:autoSpaceDN/>
        <w:adjustRightInd/>
        <w:ind w:left="0"/>
        <w:jc w:val="both"/>
        <w:textAlignment w:val="auto"/>
        <w:rPr>
          <w:rFonts w:ascii="Tahoma" w:hAnsi="Tahoma"/>
          <w:sz w:val="24"/>
        </w:rPr>
      </w:pPr>
      <w:r>
        <w:rPr>
          <w:rFonts w:ascii="Tahoma" w:hAnsi="Tahoma"/>
          <w:sz w:val="24"/>
        </w:rPr>
        <w:tab/>
      </w:r>
      <w:r w:rsidR="001740C4">
        <w:rPr>
          <w:rFonts w:ascii="Tahoma" w:hAnsi="Tahoma"/>
          <w:sz w:val="24"/>
        </w:rPr>
        <w:tab/>
      </w:r>
      <w:r>
        <w:rPr>
          <w:rFonts w:ascii="Tahoma" w:hAnsi="Tahoma"/>
          <w:sz w:val="24"/>
        </w:rPr>
        <w:t xml:space="preserve">5) The Superintending Engineers concerned are requested to send a copy of appointment order and also to report </w:t>
      </w:r>
      <w:r w:rsidRPr="00045DE0">
        <w:rPr>
          <w:rFonts w:ascii="Tahoma" w:hAnsi="Tahoma"/>
          <w:sz w:val="24"/>
          <w:u w:val="single"/>
        </w:rPr>
        <w:t>the date of relief/joining</w:t>
      </w:r>
      <w:r>
        <w:rPr>
          <w:rFonts w:ascii="Tahoma" w:hAnsi="Tahoma"/>
          <w:sz w:val="24"/>
        </w:rPr>
        <w:t xml:space="preserve"> of the employee promptly to this office.</w:t>
      </w:r>
    </w:p>
    <w:p w:rsidR="00030018" w:rsidRDefault="00030018" w:rsidP="001740C4">
      <w:pPr>
        <w:pStyle w:val="ListParagraph"/>
        <w:overflowPunct/>
        <w:autoSpaceDE/>
        <w:autoSpaceDN/>
        <w:adjustRightInd/>
        <w:ind w:left="0"/>
        <w:jc w:val="both"/>
        <w:textAlignment w:val="auto"/>
        <w:rPr>
          <w:rFonts w:ascii="Tahoma" w:hAnsi="Tahoma"/>
          <w:sz w:val="24"/>
        </w:rPr>
      </w:pPr>
    </w:p>
    <w:p w:rsidR="00030018" w:rsidRDefault="00030018" w:rsidP="001740C4">
      <w:pPr>
        <w:pStyle w:val="ListParagraph"/>
        <w:overflowPunct/>
        <w:autoSpaceDE/>
        <w:autoSpaceDN/>
        <w:adjustRightInd/>
        <w:ind w:left="0"/>
        <w:jc w:val="both"/>
        <w:textAlignment w:val="auto"/>
        <w:rPr>
          <w:rFonts w:ascii="Tahoma" w:hAnsi="Tahoma"/>
          <w:sz w:val="24"/>
        </w:rPr>
      </w:pPr>
      <w:r>
        <w:rPr>
          <w:rFonts w:ascii="Tahoma" w:hAnsi="Tahoma"/>
          <w:sz w:val="24"/>
        </w:rPr>
        <w:tab/>
      </w:r>
      <w:r>
        <w:rPr>
          <w:rFonts w:ascii="Tahoma" w:hAnsi="Tahoma"/>
          <w:sz w:val="24"/>
        </w:rPr>
        <w:tab/>
        <w:t>6) Sl.No</w:t>
      </w:r>
      <w:r w:rsidR="001251C4">
        <w:rPr>
          <w:rFonts w:ascii="Tahoma" w:hAnsi="Tahoma"/>
          <w:sz w:val="24"/>
        </w:rPr>
        <w:t>s</w:t>
      </w:r>
      <w:r>
        <w:rPr>
          <w:rFonts w:ascii="Tahoma" w:hAnsi="Tahoma"/>
          <w:sz w:val="24"/>
        </w:rPr>
        <w:t>.4,</w:t>
      </w:r>
      <w:r w:rsidR="001251C4">
        <w:rPr>
          <w:rFonts w:ascii="Tahoma" w:hAnsi="Tahoma"/>
          <w:sz w:val="24"/>
        </w:rPr>
        <w:t xml:space="preserve"> 6, 19, 40 &amp; 59 as mentioned in the Annexure is not eligible for TTA as the allotment order at their own request. </w:t>
      </w:r>
      <w:r>
        <w:rPr>
          <w:rFonts w:ascii="Tahoma" w:hAnsi="Tahoma"/>
          <w:sz w:val="24"/>
        </w:rPr>
        <w:t xml:space="preserve"> </w:t>
      </w:r>
    </w:p>
    <w:p w:rsidR="00B00412" w:rsidRDefault="00B00412" w:rsidP="001740C4">
      <w:pPr>
        <w:pStyle w:val="ListParagraph"/>
        <w:overflowPunct/>
        <w:autoSpaceDE/>
        <w:autoSpaceDN/>
        <w:adjustRightInd/>
        <w:ind w:left="1843"/>
        <w:jc w:val="both"/>
        <w:textAlignment w:val="auto"/>
        <w:rPr>
          <w:rFonts w:ascii="Tahoma" w:hAnsi="Tahoma"/>
          <w:sz w:val="24"/>
        </w:rPr>
      </w:pPr>
    </w:p>
    <w:p w:rsidR="00B00412" w:rsidRDefault="00B00412" w:rsidP="001740C4">
      <w:pPr>
        <w:pStyle w:val="ListParagraph"/>
        <w:overflowPunct/>
        <w:autoSpaceDE/>
        <w:autoSpaceDN/>
        <w:adjustRightInd/>
        <w:ind w:left="0"/>
        <w:jc w:val="both"/>
        <w:textAlignment w:val="auto"/>
        <w:rPr>
          <w:rFonts w:ascii="Tahoma" w:hAnsi="Tahoma"/>
          <w:sz w:val="24"/>
        </w:rPr>
      </w:pPr>
      <w:r>
        <w:rPr>
          <w:rFonts w:ascii="Tahoma" w:hAnsi="Tahoma"/>
          <w:sz w:val="24"/>
        </w:rPr>
        <w:tab/>
      </w:r>
      <w:r w:rsidR="001740C4">
        <w:rPr>
          <w:rFonts w:ascii="Tahoma" w:hAnsi="Tahoma"/>
          <w:sz w:val="24"/>
        </w:rPr>
        <w:tab/>
      </w:r>
      <w:r w:rsidR="00030018">
        <w:rPr>
          <w:rFonts w:ascii="Tahoma" w:hAnsi="Tahoma"/>
          <w:sz w:val="24"/>
        </w:rPr>
        <w:t>7</w:t>
      </w:r>
      <w:r>
        <w:rPr>
          <w:rFonts w:ascii="Tahoma" w:hAnsi="Tahoma"/>
          <w:sz w:val="24"/>
        </w:rPr>
        <w:t>) The receipt of this memo. shall be acknowledged at first instance.</w:t>
      </w:r>
    </w:p>
    <w:p w:rsidR="001740C4" w:rsidRDefault="001740C4" w:rsidP="001740C4">
      <w:pPr>
        <w:pStyle w:val="ListParagraph"/>
        <w:overflowPunct/>
        <w:autoSpaceDE/>
        <w:autoSpaceDN/>
        <w:adjustRightInd/>
        <w:ind w:left="0"/>
        <w:jc w:val="both"/>
        <w:textAlignment w:val="auto"/>
        <w:rPr>
          <w:rFonts w:ascii="Tahoma" w:hAnsi="Tahoma"/>
          <w:sz w:val="24"/>
        </w:rPr>
      </w:pPr>
    </w:p>
    <w:p w:rsidR="001740C4" w:rsidRDefault="001740C4" w:rsidP="001740C4">
      <w:pPr>
        <w:pStyle w:val="ListParagraph"/>
        <w:overflowPunct/>
        <w:autoSpaceDE/>
        <w:autoSpaceDN/>
        <w:adjustRightInd/>
        <w:ind w:left="0"/>
        <w:jc w:val="both"/>
        <w:textAlignment w:val="auto"/>
        <w:rPr>
          <w:rFonts w:ascii="Tahoma" w:hAnsi="Tahoma"/>
          <w:sz w:val="24"/>
        </w:rPr>
      </w:pPr>
      <w:r>
        <w:rPr>
          <w:rFonts w:ascii="Tahoma" w:hAnsi="Tahoma"/>
          <w:sz w:val="24"/>
        </w:rPr>
        <w:t>Encl: Annexure.</w:t>
      </w:r>
    </w:p>
    <w:p w:rsidR="001740C4" w:rsidRDefault="001740C4" w:rsidP="00B00412">
      <w:pPr>
        <w:pStyle w:val="ListParagraph"/>
        <w:overflowPunct/>
        <w:autoSpaceDE/>
        <w:autoSpaceDN/>
        <w:adjustRightInd/>
        <w:ind w:left="1843"/>
        <w:textAlignment w:val="auto"/>
        <w:rPr>
          <w:rFonts w:ascii="Tahoma" w:hAnsi="Tahoma"/>
          <w:sz w:val="24"/>
        </w:rPr>
      </w:pPr>
    </w:p>
    <w:tbl>
      <w:tblPr>
        <w:tblStyle w:val="TableGrid"/>
        <w:tblW w:w="0" w:type="auto"/>
        <w:tblInd w:w="1843" w:type="dxa"/>
        <w:tblLook w:val="04A0"/>
      </w:tblPr>
      <w:tblGrid>
        <w:gridCol w:w="3333"/>
        <w:gridCol w:w="4066"/>
      </w:tblGrid>
      <w:tr w:rsidR="00943816" w:rsidTr="00943816">
        <w:tc>
          <w:tcPr>
            <w:tcW w:w="4621" w:type="dxa"/>
            <w:tcBorders>
              <w:top w:val="nil"/>
              <w:left w:val="nil"/>
              <w:bottom w:val="nil"/>
              <w:right w:val="nil"/>
            </w:tcBorders>
          </w:tcPr>
          <w:p w:rsidR="00943816" w:rsidRDefault="00943816" w:rsidP="00B00412">
            <w:pPr>
              <w:pStyle w:val="ListParagraph"/>
              <w:overflowPunct/>
              <w:autoSpaceDE/>
              <w:autoSpaceDN/>
              <w:adjustRightInd/>
              <w:ind w:left="0"/>
              <w:textAlignment w:val="auto"/>
              <w:rPr>
                <w:rFonts w:ascii="Tahoma" w:hAnsi="Tahoma"/>
                <w:sz w:val="24"/>
              </w:rPr>
            </w:pPr>
          </w:p>
        </w:tc>
        <w:tc>
          <w:tcPr>
            <w:tcW w:w="4621" w:type="dxa"/>
            <w:tcBorders>
              <w:top w:val="nil"/>
              <w:left w:val="nil"/>
              <w:bottom w:val="nil"/>
              <w:right w:val="nil"/>
            </w:tcBorders>
          </w:tcPr>
          <w:p w:rsidR="00C072A1" w:rsidRDefault="00C072A1" w:rsidP="00943816">
            <w:pPr>
              <w:pStyle w:val="ListParagraph"/>
              <w:overflowPunct/>
              <w:autoSpaceDE/>
              <w:autoSpaceDN/>
              <w:adjustRightInd/>
              <w:ind w:left="0"/>
              <w:jc w:val="center"/>
              <w:textAlignment w:val="auto"/>
              <w:rPr>
                <w:rFonts w:ascii="Tahoma" w:hAnsi="Tahoma"/>
                <w:sz w:val="24"/>
              </w:rPr>
            </w:pPr>
            <w:r>
              <w:rPr>
                <w:rFonts w:ascii="Tahoma" w:hAnsi="Tahoma"/>
                <w:sz w:val="24"/>
              </w:rPr>
              <w:t>Sd/-XXX 21.11.2014</w:t>
            </w:r>
          </w:p>
          <w:p w:rsidR="00943816" w:rsidRDefault="00943816" w:rsidP="00943816">
            <w:pPr>
              <w:pStyle w:val="ListParagraph"/>
              <w:overflowPunct/>
              <w:autoSpaceDE/>
              <w:autoSpaceDN/>
              <w:adjustRightInd/>
              <w:ind w:left="0"/>
              <w:jc w:val="center"/>
              <w:textAlignment w:val="auto"/>
              <w:rPr>
                <w:rFonts w:ascii="Tahoma" w:hAnsi="Tahoma"/>
                <w:sz w:val="24"/>
              </w:rPr>
            </w:pPr>
            <w:r>
              <w:rPr>
                <w:rFonts w:ascii="Tahoma" w:hAnsi="Tahoma"/>
                <w:sz w:val="24"/>
              </w:rPr>
              <w:t>N.KRISHNAMOORTHI</w:t>
            </w:r>
          </w:p>
          <w:p w:rsidR="00943816" w:rsidRDefault="00943816" w:rsidP="00943816">
            <w:pPr>
              <w:pStyle w:val="ListParagraph"/>
              <w:overflowPunct/>
              <w:autoSpaceDE/>
              <w:autoSpaceDN/>
              <w:adjustRightInd/>
              <w:ind w:left="0"/>
              <w:jc w:val="center"/>
              <w:textAlignment w:val="auto"/>
              <w:rPr>
                <w:rFonts w:ascii="Tahoma" w:hAnsi="Tahoma"/>
                <w:sz w:val="24"/>
              </w:rPr>
            </w:pPr>
            <w:r>
              <w:rPr>
                <w:rFonts w:ascii="Tahoma" w:hAnsi="Tahoma"/>
                <w:sz w:val="24"/>
              </w:rPr>
              <w:t>CHIEF ENGINEER/PERSONNEL</w:t>
            </w:r>
          </w:p>
        </w:tc>
      </w:tr>
    </w:tbl>
    <w:p w:rsidR="00827290" w:rsidRDefault="00827290" w:rsidP="00B00412">
      <w:pPr>
        <w:pStyle w:val="ListParagraph"/>
        <w:overflowPunct/>
        <w:autoSpaceDE/>
        <w:autoSpaceDN/>
        <w:adjustRightInd/>
        <w:ind w:left="1843"/>
        <w:textAlignment w:val="auto"/>
        <w:rPr>
          <w:rFonts w:ascii="Tahoma" w:hAnsi="Tahoma"/>
          <w:sz w:val="24"/>
        </w:rPr>
      </w:pPr>
    </w:p>
    <w:p w:rsidR="00B00412" w:rsidRDefault="00B00412" w:rsidP="00B00412">
      <w:pPr>
        <w:pStyle w:val="ListParagraph"/>
        <w:ind w:left="0"/>
        <w:rPr>
          <w:rFonts w:ascii="Tahoma" w:hAnsi="Tahoma"/>
          <w:sz w:val="24"/>
        </w:rPr>
      </w:pPr>
      <w:r>
        <w:rPr>
          <w:rFonts w:ascii="Tahoma" w:hAnsi="Tahoma"/>
          <w:sz w:val="24"/>
        </w:rPr>
        <w:t>To</w:t>
      </w:r>
    </w:p>
    <w:p w:rsidR="008E2C36" w:rsidRDefault="008E2C36" w:rsidP="00B00412">
      <w:pPr>
        <w:pStyle w:val="ListParagraph"/>
        <w:ind w:left="0"/>
        <w:rPr>
          <w:rFonts w:ascii="Tahoma" w:hAnsi="Tahoma"/>
          <w:sz w:val="24"/>
        </w:rPr>
      </w:pPr>
      <w:r>
        <w:rPr>
          <w:rFonts w:ascii="Tahoma" w:hAnsi="Tahoma"/>
          <w:sz w:val="24"/>
        </w:rPr>
        <w:t>The Secretary/Secretariat Branch/TANGEDCO/144, Anna Salai/Chennai-2.</w:t>
      </w:r>
    </w:p>
    <w:p w:rsidR="00F3610C" w:rsidRDefault="00F3610C" w:rsidP="00B00412">
      <w:pPr>
        <w:pStyle w:val="ListParagraph"/>
        <w:ind w:left="0"/>
        <w:rPr>
          <w:rFonts w:ascii="Tahoma" w:hAnsi="Tahoma"/>
          <w:sz w:val="24"/>
        </w:rPr>
      </w:pPr>
    </w:p>
    <w:p w:rsidR="008E2C36" w:rsidRPr="00F3610C" w:rsidRDefault="00B00412" w:rsidP="00B00412">
      <w:pPr>
        <w:pStyle w:val="ListParagraph"/>
        <w:ind w:left="0"/>
        <w:rPr>
          <w:rFonts w:ascii="Tahoma" w:hAnsi="Tahoma"/>
          <w:sz w:val="24"/>
          <w:u w:val="single"/>
        </w:rPr>
      </w:pPr>
      <w:r w:rsidRPr="00F3610C">
        <w:rPr>
          <w:rFonts w:ascii="Tahoma" w:hAnsi="Tahoma"/>
          <w:sz w:val="24"/>
          <w:u w:val="single"/>
        </w:rPr>
        <w:t>The Superintending Engineer</w:t>
      </w:r>
      <w:r w:rsidR="008E2C36" w:rsidRPr="00F3610C">
        <w:rPr>
          <w:rFonts w:ascii="Tahoma" w:hAnsi="Tahoma"/>
          <w:sz w:val="24"/>
          <w:u w:val="single"/>
        </w:rPr>
        <w:t>s:</w:t>
      </w:r>
    </w:p>
    <w:p w:rsidR="008E2C36" w:rsidRDefault="008E2C36" w:rsidP="008E2C36">
      <w:pPr>
        <w:pStyle w:val="ListParagraph"/>
        <w:numPr>
          <w:ilvl w:val="0"/>
          <w:numId w:val="3"/>
        </w:numPr>
        <w:rPr>
          <w:rFonts w:ascii="Tahoma" w:hAnsi="Tahoma"/>
          <w:sz w:val="24"/>
        </w:rPr>
      </w:pPr>
      <w:r>
        <w:rPr>
          <w:rFonts w:ascii="Tahoma" w:hAnsi="Tahoma"/>
          <w:sz w:val="24"/>
        </w:rPr>
        <w:t>P&amp;A</w:t>
      </w:r>
      <w:r w:rsidR="00B00412">
        <w:rPr>
          <w:rFonts w:ascii="Tahoma" w:hAnsi="Tahoma"/>
          <w:sz w:val="24"/>
        </w:rPr>
        <w:t>/</w:t>
      </w:r>
      <w:r>
        <w:rPr>
          <w:rFonts w:ascii="Tahoma" w:hAnsi="Tahoma"/>
          <w:sz w:val="24"/>
        </w:rPr>
        <w:t xml:space="preserve">T.T.P.S./Tuticorin. </w:t>
      </w:r>
    </w:p>
    <w:p w:rsidR="008E2C36" w:rsidRDefault="008E2C36" w:rsidP="008E2C36">
      <w:pPr>
        <w:pStyle w:val="ListParagraph"/>
        <w:numPr>
          <w:ilvl w:val="0"/>
          <w:numId w:val="3"/>
        </w:numPr>
        <w:rPr>
          <w:rFonts w:ascii="Tahoma" w:hAnsi="Tahoma"/>
          <w:sz w:val="24"/>
        </w:rPr>
      </w:pPr>
      <w:r>
        <w:rPr>
          <w:rFonts w:ascii="Tahoma" w:hAnsi="Tahoma"/>
          <w:sz w:val="24"/>
        </w:rPr>
        <w:t>Generation Circle/Tirunelveli.</w:t>
      </w:r>
    </w:p>
    <w:p w:rsidR="008E2C36" w:rsidRDefault="008E2C36" w:rsidP="008E2C36">
      <w:pPr>
        <w:pStyle w:val="ListParagraph"/>
        <w:numPr>
          <w:ilvl w:val="0"/>
          <w:numId w:val="3"/>
        </w:numPr>
        <w:rPr>
          <w:rFonts w:ascii="Tahoma" w:hAnsi="Tahoma"/>
          <w:sz w:val="24"/>
        </w:rPr>
      </w:pPr>
      <w:r>
        <w:rPr>
          <w:rFonts w:ascii="Tahoma" w:hAnsi="Tahoma"/>
          <w:sz w:val="24"/>
        </w:rPr>
        <w:t>Karur EDC.</w:t>
      </w:r>
    </w:p>
    <w:p w:rsidR="008E2C36" w:rsidRDefault="008E2C36" w:rsidP="008E2C36">
      <w:pPr>
        <w:pStyle w:val="ListParagraph"/>
        <w:numPr>
          <w:ilvl w:val="0"/>
          <w:numId w:val="3"/>
        </w:numPr>
        <w:rPr>
          <w:rFonts w:ascii="Tahoma" w:hAnsi="Tahoma"/>
          <w:sz w:val="24"/>
        </w:rPr>
      </w:pPr>
      <w:r>
        <w:rPr>
          <w:rFonts w:ascii="Tahoma" w:hAnsi="Tahoma"/>
          <w:sz w:val="24"/>
        </w:rPr>
        <w:t>Hydro/Electrical/Chennai-2.</w:t>
      </w:r>
    </w:p>
    <w:p w:rsidR="008E2C36" w:rsidRDefault="008E2C36" w:rsidP="008E2C36">
      <w:pPr>
        <w:pStyle w:val="ListParagraph"/>
        <w:numPr>
          <w:ilvl w:val="0"/>
          <w:numId w:val="3"/>
        </w:numPr>
        <w:rPr>
          <w:rFonts w:ascii="Tahoma" w:hAnsi="Tahoma"/>
          <w:sz w:val="24"/>
        </w:rPr>
      </w:pPr>
      <w:r>
        <w:rPr>
          <w:rFonts w:ascii="Tahoma" w:hAnsi="Tahoma"/>
          <w:sz w:val="24"/>
        </w:rPr>
        <w:t>Kallakurichi EDC.</w:t>
      </w:r>
    </w:p>
    <w:p w:rsidR="008E2C36" w:rsidRDefault="008E2C36" w:rsidP="008E2C36">
      <w:pPr>
        <w:pStyle w:val="ListParagraph"/>
        <w:numPr>
          <w:ilvl w:val="0"/>
          <w:numId w:val="3"/>
        </w:numPr>
        <w:rPr>
          <w:rFonts w:ascii="Tahoma" w:hAnsi="Tahoma"/>
          <w:sz w:val="24"/>
        </w:rPr>
      </w:pPr>
      <w:r>
        <w:rPr>
          <w:rFonts w:ascii="Tahoma" w:hAnsi="Tahoma"/>
          <w:sz w:val="24"/>
        </w:rPr>
        <w:t>Cuddalore EDC.</w:t>
      </w:r>
    </w:p>
    <w:p w:rsidR="008E2C36" w:rsidRDefault="008E2C36" w:rsidP="008E2C36">
      <w:pPr>
        <w:pStyle w:val="ListParagraph"/>
        <w:numPr>
          <w:ilvl w:val="0"/>
          <w:numId w:val="3"/>
        </w:numPr>
        <w:rPr>
          <w:rFonts w:ascii="Tahoma" w:hAnsi="Tahoma"/>
          <w:sz w:val="24"/>
        </w:rPr>
      </w:pPr>
      <w:r>
        <w:rPr>
          <w:rFonts w:ascii="Tahoma" w:hAnsi="Tahoma"/>
          <w:sz w:val="24"/>
        </w:rPr>
        <w:t>Udumalpet EDC.</w:t>
      </w:r>
    </w:p>
    <w:p w:rsidR="008E2C36" w:rsidRDefault="008E2C36" w:rsidP="008E2C36">
      <w:pPr>
        <w:pStyle w:val="ListParagraph"/>
        <w:numPr>
          <w:ilvl w:val="0"/>
          <w:numId w:val="3"/>
        </w:numPr>
        <w:rPr>
          <w:rFonts w:ascii="Tahoma" w:hAnsi="Tahoma"/>
          <w:sz w:val="24"/>
        </w:rPr>
      </w:pPr>
      <w:r>
        <w:rPr>
          <w:rFonts w:ascii="Tahoma" w:hAnsi="Tahoma"/>
          <w:sz w:val="24"/>
        </w:rPr>
        <w:t>Pudukkottai EDC.</w:t>
      </w:r>
    </w:p>
    <w:p w:rsidR="008E2C36" w:rsidRDefault="008E2C36" w:rsidP="008E2C36">
      <w:pPr>
        <w:pStyle w:val="ListParagraph"/>
        <w:numPr>
          <w:ilvl w:val="0"/>
          <w:numId w:val="3"/>
        </w:numPr>
        <w:rPr>
          <w:rFonts w:ascii="Tahoma" w:hAnsi="Tahoma"/>
          <w:sz w:val="24"/>
        </w:rPr>
      </w:pPr>
      <w:r>
        <w:rPr>
          <w:rFonts w:ascii="Tahoma" w:hAnsi="Tahoma"/>
          <w:sz w:val="24"/>
        </w:rPr>
        <w:t>Virudhunagar EDC.</w:t>
      </w:r>
    </w:p>
    <w:p w:rsidR="008E2C36" w:rsidRDefault="008E2C36" w:rsidP="008E2C36">
      <w:pPr>
        <w:pStyle w:val="ListParagraph"/>
        <w:numPr>
          <w:ilvl w:val="0"/>
          <w:numId w:val="3"/>
        </w:numPr>
        <w:rPr>
          <w:rFonts w:ascii="Tahoma" w:hAnsi="Tahoma"/>
          <w:sz w:val="24"/>
        </w:rPr>
      </w:pPr>
      <w:r>
        <w:rPr>
          <w:rFonts w:ascii="Tahoma" w:hAnsi="Tahoma"/>
          <w:sz w:val="24"/>
        </w:rPr>
        <w:t>Thiruvannamalai EDC.</w:t>
      </w:r>
    </w:p>
    <w:p w:rsidR="008E2C36" w:rsidRDefault="008E2C36" w:rsidP="008E2C36">
      <w:pPr>
        <w:pStyle w:val="ListParagraph"/>
        <w:numPr>
          <w:ilvl w:val="0"/>
          <w:numId w:val="3"/>
        </w:numPr>
        <w:rPr>
          <w:rFonts w:ascii="Tahoma" w:hAnsi="Tahoma"/>
          <w:sz w:val="24"/>
        </w:rPr>
      </w:pPr>
      <w:r>
        <w:rPr>
          <w:rFonts w:ascii="Tahoma" w:hAnsi="Tahoma"/>
          <w:sz w:val="24"/>
        </w:rPr>
        <w:t>Tirunelveli EDC.</w:t>
      </w:r>
    </w:p>
    <w:p w:rsidR="008E2C36" w:rsidRDefault="008E2C36" w:rsidP="008E2C36">
      <w:pPr>
        <w:pStyle w:val="ListParagraph"/>
        <w:numPr>
          <w:ilvl w:val="0"/>
          <w:numId w:val="3"/>
        </w:numPr>
        <w:rPr>
          <w:rFonts w:ascii="Tahoma" w:hAnsi="Tahoma"/>
          <w:sz w:val="24"/>
        </w:rPr>
      </w:pPr>
      <w:r>
        <w:rPr>
          <w:rFonts w:ascii="Tahoma" w:hAnsi="Tahoma"/>
          <w:sz w:val="24"/>
        </w:rPr>
        <w:t>Vellore EDC.</w:t>
      </w:r>
    </w:p>
    <w:p w:rsidR="008E2C36" w:rsidRDefault="008E2C36" w:rsidP="008E2C36">
      <w:pPr>
        <w:pStyle w:val="ListParagraph"/>
        <w:numPr>
          <w:ilvl w:val="0"/>
          <w:numId w:val="3"/>
        </w:numPr>
        <w:rPr>
          <w:rFonts w:ascii="Tahoma" w:hAnsi="Tahoma"/>
          <w:sz w:val="24"/>
        </w:rPr>
      </w:pPr>
      <w:r>
        <w:rPr>
          <w:rFonts w:ascii="Tahoma" w:hAnsi="Tahoma"/>
          <w:sz w:val="24"/>
        </w:rPr>
        <w:t>Sivaganga EDC.</w:t>
      </w:r>
    </w:p>
    <w:p w:rsidR="008E2C36" w:rsidRDefault="00F3610C" w:rsidP="008E2C36">
      <w:pPr>
        <w:pStyle w:val="ListParagraph"/>
        <w:numPr>
          <w:ilvl w:val="0"/>
          <w:numId w:val="3"/>
        </w:numPr>
        <w:rPr>
          <w:rFonts w:ascii="Tahoma" w:hAnsi="Tahoma"/>
          <w:sz w:val="24"/>
        </w:rPr>
      </w:pPr>
      <w:r>
        <w:rPr>
          <w:rFonts w:ascii="Tahoma" w:hAnsi="Tahoma"/>
          <w:sz w:val="24"/>
        </w:rPr>
        <w:t>Coimbatore EDC/South.</w:t>
      </w:r>
    </w:p>
    <w:p w:rsidR="00F3610C" w:rsidRDefault="00F3610C" w:rsidP="008E2C36">
      <w:pPr>
        <w:pStyle w:val="ListParagraph"/>
        <w:numPr>
          <w:ilvl w:val="0"/>
          <w:numId w:val="3"/>
        </w:numPr>
        <w:rPr>
          <w:rFonts w:ascii="Tahoma" w:hAnsi="Tahoma"/>
          <w:sz w:val="24"/>
        </w:rPr>
      </w:pPr>
      <w:r>
        <w:rPr>
          <w:rFonts w:ascii="Tahoma" w:hAnsi="Tahoma"/>
          <w:sz w:val="24"/>
        </w:rPr>
        <w:t>Villupuram EDC.</w:t>
      </w:r>
    </w:p>
    <w:p w:rsidR="00F3610C" w:rsidRDefault="00F3610C" w:rsidP="008E2C36">
      <w:pPr>
        <w:pStyle w:val="ListParagraph"/>
        <w:numPr>
          <w:ilvl w:val="0"/>
          <w:numId w:val="3"/>
        </w:numPr>
        <w:rPr>
          <w:rFonts w:ascii="Tahoma" w:hAnsi="Tahoma"/>
          <w:sz w:val="24"/>
        </w:rPr>
      </w:pPr>
      <w:r>
        <w:rPr>
          <w:rFonts w:ascii="Tahoma" w:hAnsi="Tahoma"/>
          <w:sz w:val="24"/>
        </w:rPr>
        <w:t>Namakkal EDC.</w:t>
      </w:r>
    </w:p>
    <w:p w:rsidR="00F3610C" w:rsidRDefault="00F3610C" w:rsidP="008E2C36">
      <w:pPr>
        <w:pStyle w:val="ListParagraph"/>
        <w:numPr>
          <w:ilvl w:val="0"/>
          <w:numId w:val="3"/>
        </w:numPr>
        <w:rPr>
          <w:rFonts w:ascii="Tahoma" w:hAnsi="Tahoma"/>
          <w:sz w:val="24"/>
        </w:rPr>
      </w:pPr>
      <w:r>
        <w:rPr>
          <w:rFonts w:ascii="Tahoma" w:hAnsi="Tahoma"/>
          <w:sz w:val="24"/>
        </w:rPr>
        <w:t>Madurai EDC.</w:t>
      </w:r>
    </w:p>
    <w:p w:rsidR="00F3610C" w:rsidRDefault="00F3610C" w:rsidP="008E2C36">
      <w:pPr>
        <w:pStyle w:val="ListParagraph"/>
        <w:numPr>
          <w:ilvl w:val="0"/>
          <w:numId w:val="3"/>
        </w:numPr>
        <w:rPr>
          <w:rFonts w:ascii="Tahoma" w:hAnsi="Tahoma"/>
          <w:sz w:val="24"/>
        </w:rPr>
      </w:pPr>
      <w:r>
        <w:rPr>
          <w:rFonts w:ascii="Tahoma" w:hAnsi="Tahoma"/>
          <w:sz w:val="24"/>
        </w:rPr>
        <w:t>Dindigual EDC.</w:t>
      </w:r>
    </w:p>
    <w:p w:rsidR="00F3610C" w:rsidRDefault="00F3610C" w:rsidP="008E2C36">
      <w:pPr>
        <w:pStyle w:val="ListParagraph"/>
        <w:numPr>
          <w:ilvl w:val="0"/>
          <w:numId w:val="3"/>
        </w:numPr>
        <w:rPr>
          <w:rFonts w:ascii="Tahoma" w:hAnsi="Tahoma"/>
          <w:sz w:val="24"/>
        </w:rPr>
      </w:pPr>
      <w:r>
        <w:rPr>
          <w:rFonts w:ascii="Tahoma" w:hAnsi="Tahoma"/>
          <w:sz w:val="24"/>
        </w:rPr>
        <w:t>Krishnagiri EDC.</w:t>
      </w:r>
    </w:p>
    <w:p w:rsidR="00F3610C" w:rsidRDefault="00F3610C" w:rsidP="00F3610C">
      <w:pPr>
        <w:pStyle w:val="ListParagraph"/>
        <w:numPr>
          <w:ilvl w:val="0"/>
          <w:numId w:val="3"/>
        </w:numPr>
        <w:rPr>
          <w:rFonts w:ascii="Tahoma" w:hAnsi="Tahoma"/>
          <w:sz w:val="24"/>
        </w:rPr>
      </w:pPr>
      <w:r>
        <w:rPr>
          <w:rFonts w:ascii="Tahoma" w:hAnsi="Tahoma"/>
          <w:sz w:val="24"/>
        </w:rPr>
        <w:t>Salem EDC.</w:t>
      </w:r>
    </w:p>
    <w:p w:rsidR="00F3610C" w:rsidRDefault="00F3610C" w:rsidP="00F3610C">
      <w:pPr>
        <w:pStyle w:val="ListParagraph"/>
        <w:numPr>
          <w:ilvl w:val="0"/>
          <w:numId w:val="3"/>
        </w:numPr>
        <w:rPr>
          <w:rFonts w:ascii="Tahoma" w:hAnsi="Tahoma"/>
          <w:sz w:val="24"/>
        </w:rPr>
      </w:pPr>
      <w:r>
        <w:rPr>
          <w:rFonts w:ascii="Tahoma" w:hAnsi="Tahoma"/>
          <w:sz w:val="24"/>
        </w:rPr>
        <w:t>Dharmapuri EDC.</w:t>
      </w:r>
    </w:p>
    <w:p w:rsidR="00F3610C" w:rsidRDefault="00F3610C" w:rsidP="00F3610C">
      <w:pPr>
        <w:pStyle w:val="ListParagraph"/>
        <w:numPr>
          <w:ilvl w:val="0"/>
          <w:numId w:val="3"/>
        </w:numPr>
        <w:rPr>
          <w:rFonts w:ascii="Tahoma" w:hAnsi="Tahoma"/>
          <w:sz w:val="24"/>
        </w:rPr>
      </w:pPr>
      <w:r>
        <w:rPr>
          <w:rFonts w:ascii="Tahoma" w:hAnsi="Tahoma"/>
          <w:sz w:val="24"/>
        </w:rPr>
        <w:t>Chengalpattu EDC.</w:t>
      </w:r>
    </w:p>
    <w:p w:rsidR="00F3610C" w:rsidRDefault="00F3610C" w:rsidP="00F3610C">
      <w:pPr>
        <w:pStyle w:val="ListParagraph"/>
        <w:numPr>
          <w:ilvl w:val="0"/>
          <w:numId w:val="3"/>
        </w:numPr>
        <w:rPr>
          <w:rFonts w:ascii="Tahoma" w:hAnsi="Tahoma"/>
          <w:sz w:val="24"/>
        </w:rPr>
      </w:pPr>
      <w:r>
        <w:rPr>
          <w:rFonts w:ascii="Tahoma" w:hAnsi="Tahoma"/>
          <w:sz w:val="24"/>
        </w:rPr>
        <w:t>Perambalur EDC.</w:t>
      </w:r>
    </w:p>
    <w:p w:rsidR="00F3610C" w:rsidRDefault="00F3610C" w:rsidP="00F3610C">
      <w:pPr>
        <w:pStyle w:val="ListParagraph"/>
        <w:numPr>
          <w:ilvl w:val="0"/>
          <w:numId w:val="3"/>
        </w:numPr>
        <w:rPr>
          <w:rFonts w:ascii="Tahoma" w:hAnsi="Tahoma"/>
          <w:sz w:val="24"/>
        </w:rPr>
      </w:pPr>
      <w:r>
        <w:rPr>
          <w:rFonts w:ascii="Tahoma" w:hAnsi="Tahoma"/>
          <w:sz w:val="24"/>
        </w:rPr>
        <w:t>V.G.T.P.S.</w:t>
      </w:r>
    </w:p>
    <w:p w:rsidR="00654639" w:rsidRDefault="00F3610C" w:rsidP="00F3610C">
      <w:pPr>
        <w:pStyle w:val="ListParagraph"/>
        <w:numPr>
          <w:ilvl w:val="0"/>
          <w:numId w:val="3"/>
        </w:numPr>
        <w:rPr>
          <w:rFonts w:ascii="Tahoma" w:hAnsi="Tahoma"/>
          <w:sz w:val="24"/>
        </w:rPr>
      </w:pPr>
      <w:r>
        <w:rPr>
          <w:rFonts w:ascii="Tahoma" w:hAnsi="Tahoma"/>
          <w:sz w:val="24"/>
        </w:rPr>
        <w:t>Ramnad EDC.</w:t>
      </w:r>
    </w:p>
    <w:p w:rsidR="00654639" w:rsidRDefault="00654639" w:rsidP="00654639">
      <w:pPr>
        <w:jc w:val="right"/>
        <w:rPr>
          <w:rFonts w:ascii="Tahoma" w:hAnsi="Tahoma"/>
          <w:sz w:val="24"/>
        </w:rPr>
      </w:pPr>
      <w:r>
        <w:rPr>
          <w:rFonts w:ascii="Tahoma" w:hAnsi="Tahoma"/>
          <w:sz w:val="24"/>
        </w:rPr>
        <w:t>---4</w:t>
      </w:r>
      <w:r>
        <w:rPr>
          <w:rFonts w:ascii="Tahoma" w:hAnsi="Tahoma"/>
          <w:sz w:val="24"/>
        </w:rPr>
        <w:br w:type="page"/>
      </w:r>
    </w:p>
    <w:p w:rsidR="00F3610C" w:rsidRDefault="00654639" w:rsidP="00654639">
      <w:pPr>
        <w:jc w:val="center"/>
        <w:rPr>
          <w:rFonts w:ascii="Tahoma" w:eastAsia="Times New Roman" w:hAnsi="Tahoma" w:cs="Times New Roman"/>
          <w:sz w:val="24"/>
          <w:szCs w:val="20"/>
          <w:lang w:val="en-US" w:eastAsia="en-IN"/>
        </w:rPr>
      </w:pPr>
      <w:r>
        <w:rPr>
          <w:rFonts w:ascii="Tahoma" w:eastAsia="Times New Roman" w:hAnsi="Tahoma" w:cs="Times New Roman"/>
          <w:sz w:val="24"/>
          <w:szCs w:val="20"/>
          <w:lang w:val="en-US" w:eastAsia="en-IN"/>
        </w:rPr>
        <w:lastRenderedPageBreak/>
        <w:t>::4::</w:t>
      </w:r>
    </w:p>
    <w:p w:rsidR="00654639" w:rsidRDefault="00654639" w:rsidP="00654639">
      <w:pPr>
        <w:jc w:val="center"/>
        <w:rPr>
          <w:rFonts w:ascii="Tahoma" w:hAnsi="Tahoma"/>
          <w:sz w:val="24"/>
        </w:rPr>
      </w:pPr>
    </w:p>
    <w:p w:rsidR="00F3610C" w:rsidRDefault="00F3610C" w:rsidP="00F3610C">
      <w:pPr>
        <w:pStyle w:val="ListParagraph"/>
        <w:numPr>
          <w:ilvl w:val="0"/>
          <w:numId w:val="3"/>
        </w:numPr>
        <w:rPr>
          <w:rFonts w:ascii="Tahoma" w:hAnsi="Tahoma"/>
          <w:sz w:val="24"/>
        </w:rPr>
      </w:pPr>
      <w:r>
        <w:rPr>
          <w:rFonts w:ascii="Tahoma" w:hAnsi="Tahoma"/>
          <w:sz w:val="24"/>
        </w:rPr>
        <w:t>Trichy EDC/Metro.</w:t>
      </w:r>
    </w:p>
    <w:p w:rsidR="00F3610C" w:rsidRDefault="00F3610C" w:rsidP="00F3610C">
      <w:pPr>
        <w:pStyle w:val="ListParagraph"/>
        <w:numPr>
          <w:ilvl w:val="0"/>
          <w:numId w:val="3"/>
        </w:numPr>
        <w:rPr>
          <w:rFonts w:ascii="Tahoma" w:hAnsi="Tahoma"/>
          <w:sz w:val="24"/>
        </w:rPr>
      </w:pPr>
      <w:r>
        <w:rPr>
          <w:rFonts w:ascii="Tahoma" w:hAnsi="Tahoma"/>
          <w:sz w:val="24"/>
        </w:rPr>
        <w:t>Gobi EDC.</w:t>
      </w:r>
    </w:p>
    <w:p w:rsidR="00B15CBA" w:rsidRPr="00654639" w:rsidRDefault="00F3610C" w:rsidP="00B15CBA">
      <w:pPr>
        <w:pStyle w:val="ListParagraph"/>
        <w:numPr>
          <w:ilvl w:val="0"/>
          <w:numId w:val="3"/>
        </w:numPr>
        <w:rPr>
          <w:rFonts w:ascii="Tahoma" w:hAnsi="Tahoma"/>
          <w:sz w:val="24"/>
        </w:rPr>
      </w:pPr>
      <w:r w:rsidRPr="00654639">
        <w:rPr>
          <w:rFonts w:ascii="Tahoma" w:hAnsi="Tahoma"/>
          <w:sz w:val="24"/>
        </w:rPr>
        <w:t>Tuticorin EDC.</w:t>
      </w:r>
    </w:p>
    <w:p w:rsidR="00F3610C" w:rsidRDefault="00F3610C" w:rsidP="00F3610C">
      <w:pPr>
        <w:pStyle w:val="ListParagraph"/>
        <w:numPr>
          <w:ilvl w:val="0"/>
          <w:numId w:val="3"/>
        </w:numPr>
        <w:rPr>
          <w:rFonts w:ascii="Tahoma" w:hAnsi="Tahoma"/>
          <w:sz w:val="24"/>
        </w:rPr>
      </w:pPr>
      <w:r>
        <w:rPr>
          <w:rFonts w:ascii="Tahoma" w:hAnsi="Tahoma"/>
          <w:sz w:val="24"/>
        </w:rPr>
        <w:t>Coimbatore EDC/Metro.</w:t>
      </w:r>
    </w:p>
    <w:p w:rsidR="00F3610C" w:rsidRDefault="00F3610C" w:rsidP="00F3610C">
      <w:pPr>
        <w:pStyle w:val="ListParagraph"/>
        <w:numPr>
          <w:ilvl w:val="0"/>
          <w:numId w:val="3"/>
        </w:numPr>
        <w:rPr>
          <w:rFonts w:ascii="Tahoma" w:hAnsi="Tahoma"/>
          <w:sz w:val="24"/>
        </w:rPr>
      </w:pPr>
      <w:r>
        <w:rPr>
          <w:rFonts w:ascii="Tahoma" w:hAnsi="Tahoma"/>
          <w:sz w:val="24"/>
        </w:rPr>
        <w:t>Erode EDC.</w:t>
      </w:r>
    </w:p>
    <w:p w:rsidR="00F3610C" w:rsidRPr="00F3610C" w:rsidRDefault="00F3610C" w:rsidP="00F3610C">
      <w:pPr>
        <w:pStyle w:val="ListParagraph"/>
        <w:numPr>
          <w:ilvl w:val="0"/>
          <w:numId w:val="3"/>
        </w:numPr>
        <w:rPr>
          <w:rFonts w:ascii="Tahoma" w:hAnsi="Tahoma"/>
          <w:sz w:val="24"/>
        </w:rPr>
      </w:pPr>
      <w:r>
        <w:rPr>
          <w:rFonts w:ascii="Tahoma" w:hAnsi="Tahoma"/>
          <w:sz w:val="24"/>
        </w:rPr>
        <w:t xml:space="preserve">Civil/Hydro Project/Erode. </w:t>
      </w:r>
    </w:p>
    <w:p w:rsidR="008E2C36" w:rsidRDefault="008E2C36" w:rsidP="008E2C36">
      <w:pPr>
        <w:pStyle w:val="ListParagraph"/>
        <w:rPr>
          <w:rFonts w:ascii="Tahoma" w:hAnsi="Tahoma"/>
          <w:sz w:val="24"/>
        </w:rPr>
      </w:pPr>
    </w:p>
    <w:p w:rsidR="00B00412" w:rsidRDefault="00B00412" w:rsidP="00B00412">
      <w:pPr>
        <w:pStyle w:val="ListParagraph"/>
        <w:ind w:left="0"/>
        <w:rPr>
          <w:rFonts w:ascii="Tahoma" w:hAnsi="Tahoma"/>
          <w:sz w:val="24"/>
          <w:u w:val="single"/>
        </w:rPr>
      </w:pPr>
      <w:r w:rsidRPr="00F3610C">
        <w:rPr>
          <w:rFonts w:ascii="Tahoma" w:hAnsi="Tahoma"/>
          <w:sz w:val="24"/>
          <w:u w:val="single"/>
        </w:rPr>
        <w:t>Copy to:</w:t>
      </w:r>
    </w:p>
    <w:p w:rsidR="00F3610C" w:rsidRPr="00F3610C" w:rsidRDefault="00F3610C" w:rsidP="00B00412">
      <w:pPr>
        <w:pStyle w:val="ListParagraph"/>
        <w:ind w:left="0"/>
        <w:rPr>
          <w:rFonts w:ascii="Tahoma" w:hAnsi="Tahoma"/>
          <w:sz w:val="24"/>
          <w:u w:val="single"/>
        </w:rPr>
      </w:pPr>
      <w:r>
        <w:rPr>
          <w:rFonts w:ascii="Tahoma" w:hAnsi="Tahoma"/>
          <w:sz w:val="24"/>
          <w:u w:val="single"/>
        </w:rPr>
        <w:t>The Chief Engineer/Distribution/Chennai South Region/Chennai.</w:t>
      </w:r>
    </w:p>
    <w:p w:rsidR="00B00412" w:rsidRDefault="00B00412" w:rsidP="00B00412">
      <w:pPr>
        <w:pStyle w:val="ListParagraph"/>
        <w:ind w:left="0"/>
        <w:rPr>
          <w:rFonts w:ascii="Tahoma" w:hAnsi="Tahoma"/>
          <w:sz w:val="24"/>
        </w:rPr>
      </w:pPr>
      <w:r>
        <w:rPr>
          <w:rFonts w:ascii="Tahoma" w:hAnsi="Tahoma"/>
          <w:sz w:val="24"/>
        </w:rPr>
        <w:t>The Chief Engineer/</w:t>
      </w:r>
      <w:r w:rsidR="00F3610C">
        <w:rPr>
          <w:rFonts w:ascii="Tahoma" w:hAnsi="Tahoma"/>
          <w:sz w:val="24"/>
        </w:rPr>
        <w:t xml:space="preserve">Tuticorin </w:t>
      </w:r>
      <w:r>
        <w:rPr>
          <w:rFonts w:ascii="Tahoma" w:hAnsi="Tahoma"/>
          <w:sz w:val="24"/>
        </w:rPr>
        <w:t>Thermal Power Station</w:t>
      </w:r>
      <w:r w:rsidR="00F3610C">
        <w:rPr>
          <w:rFonts w:ascii="Tahoma" w:hAnsi="Tahoma"/>
          <w:sz w:val="24"/>
        </w:rPr>
        <w:t>/Tuticorin</w:t>
      </w:r>
      <w:r>
        <w:rPr>
          <w:rFonts w:ascii="Tahoma" w:hAnsi="Tahoma"/>
          <w:sz w:val="24"/>
        </w:rPr>
        <w:t>.</w:t>
      </w:r>
    </w:p>
    <w:p w:rsidR="00B00412" w:rsidRDefault="00B00412" w:rsidP="00B00412">
      <w:pPr>
        <w:pStyle w:val="ListParagraph"/>
        <w:ind w:left="0"/>
        <w:rPr>
          <w:rFonts w:ascii="Tahoma" w:hAnsi="Tahoma"/>
          <w:sz w:val="24"/>
        </w:rPr>
      </w:pPr>
      <w:r>
        <w:rPr>
          <w:rFonts w:ascii="Tahoma" w:hAnsi="Tahoma"/>
          <w:sz w:val="24"/>
        </w:rPr>
        <w:t>The Chief Engineer/Distribution/Erode Region.</w:t>
      </w:r>
    </w:p>
    <w:p w:rsidR="00B00412" w:rsidRDefault="00B00412" w:rsidP="00B00412">
      <w:pPr>
        <w:pStyle w:val="ListParagraph"/>
        <w:ind w:left="0"/>
        <w:rPr>
          <w:rFonts w:ascii="Tahoma" w:hAnsi="Tahoma"/>
          <w:sz w:val="24"/>
        </w:rPr>
      </w:pPr>
      <w:r>
        <w:rPr>
          <w:rFonts w:ascii="Tahoma" w:hAnsi="Tahoma"/>
          <w:sz w:val="24"/>
        </w:rPr>
        <w:t>The Chief Engineer/Distribution/Trichy Region.</w:t>
      </w:r>
    </w:p>
    <w:p w:rsidR="00B00412" w:rsidRDefault="00B00412" w:rsidP="00B00412">
      <w:pPr>
        <w:pStyle w:val="ListParagraph"/>
        <w:ind w:left="0"/>
        <w:rPr>
          <w:rFonts w:ascii="Tahoma" w:hAnsi="Tahoma"/>
          <w:sz w:val="24"/>
        </w:rPr>
      </w:pPr>
      <w:r>
        <w:rPr>
          <w:rFonts w:ascii="Tahoma" w:hAnsi="Tahoma"/>
          <w:sz w:val="24"/>
        </w:rPr>
        <w:t>The Chief Engineer/Distribution/Madurai Region.</w:t>
      </w:r>
    </w:p>
    <w:p w:rsidR="00B00412" w:rsidRDefault="00B00412" w:rsidP="00B00412">
      <w:pPr>
        <w:pStyle w:val="ListParagraph"/>
        <w:ind w:left="0"/>
        <w:rPr>
          <w:rFonts w:ascii="Tahoma" w:hAnsi="Tahoma"/>
          <w:sz w:val="24"/>
        </w:rPr>
      </w:pPr>
      <w:r>
        <w:rPr>
          <w:rFonts w:ascii="Tahoma" w:hAnsi="Tahoma"/>
          <w:sz w:val="24"/>
        </w:rPr>
        <w:t>The Chief Engineer/Distribution/Tirunelveli Region.</w:t>
      </w:r>
    </w:p>
    <w:p w:rsidR="00B00412" w:rsidRDefault="00B00412" w:rsidP="00B00412">
      <w:pPr>
        <w:pStyle w:val="ListParagraph"/>
        <w:ind w:left="0"/>
        <w:rPr>
          <w:rFonts w:ascii="Tahoma" w:hAnsi="Tahoma"/>
          <w:sz w:val="24"/>
        </w:rPr>
      </w:pPr>
      <w:r>
        <w:rPr>
          <w:rFonts w:ascii="Tahoma" w:hAnsi="Tahoma"/>
          <w:sz w:val="24"/>
        </w:rPr>
        <w:t>The Chief Engineer/Distribution/Vellore Region.</w:t>
      </w:r>
    </w:p>
    <w:p w:rsidR="00B00412" w:rsidRDefault="00B00412" w:rsidP="00B00412">
      <w:pPr>
        <w:pStyle w:val="ListParagraph"/>
        <w:ind w:left="0"/>
        <w:rPr>
          <w:rFonts w:ascii="Tahoma" w:hAnsi="Tahoma"/>
          <w:sz w:val="24"/>
        </w:rPr>
      </w:pPr>
      <w:r>
        <w:rPr>
          <w:rFonts w:ascii="Tahoma" w:hAnsi="Tahoma"/>
          <w:sz w:val="24"/>
        </w:rPr>
        <w:t>The Chief Engineer/Distribution/Villupuram Region.</w:t>
      </w:r>
    </w:p>
    <w:p w:rsidR="00B00412" w:rsidRDefault="00B00412" w:rsidP="00B00412">
      <w:pPr>
        <w:pStyle w:val="ListParagraph"/>
        <w:ind w:left="0"/>
        <w:rPr>
          <w:rFonts w:ascii="Tahoma" w:hAnsi="Tahoma"/>
          <w:sz w:val="24"/>
        </w:rPr>
      </w:pPr>
      <w:r>
        <w:rPr>
          <w:rFonts w:ascii="Tahoma" w:hAnsi="Tahoma"/>
          <w:sz w:val="24"/>
        </w:rPr>
        <w:t>The Chief Engineer/Distribution/Coimbatore Region.</w:t>
      </w:r>
    </w:p>
    <w:p w:rsidR="00B00412" w:rsidRDefault="00B00412" w:rsidP="00B00412">
      <w:pPr>
        <w:pStyle w:val="ListParagraph"/>
        <w:ind w:left="0"/>
        <w:rPr>
          <w:rFonts w:ascii="Tahoma" w:hAnsi="Tahoma"/>
          <w:sz w:val="24"/>
        </w:rPr>
      </w:pPr>
    </w:p>
    <w:p w:rsidR="00943816" w:rsidRDefault="00943816" w:rsidP="00943816">
      <w:pPr>
        <w:pStyle w:val="ListParagraph"/>
        <w:ind w:left="0"/>
        <w:jc w:val="both"/>
        <w:rPr>
          <w:rFonts w:ascii="Tahoma" w:hAnsi="Tahoma"/>
          <w:sz w:val="24"/>
        </w:rPr>
      </w:pPr>
      <w:r>
        <w:rPr>
          <w:rFonts w:ascii="Tahoma" w:hAnsi="Tahoma"/>
          <w:sz w:val="24"/>
        </w:rPr>
        <w:t>Copy to the Assistant Personnel Officer/Head Quarters/Adm. Branch/Chennai is informed that out of 3 posts of Driver allotted to the O/o Superintending Engineer/Hydro/ Electrical/ Chennai, one post of Driver may be posted to the O/o the Chief Financial Controller/ Accounts Branch/Chennai on diversion basis.</w:t>
      </w:r>
    </w:p>
    <w:p w:rsidR="00943816" w:rsidRDefault="00943816" w:rsidP="00943816">
      <w:pPr>
        <w:pStyle w:val="ListParagraph"/>
        <w:ind w:left="0"/>
        <w:jc w:val="both"/>
        <w:rPr>
          <w:rFonts w:ascii="Tahoma" w:hAnsi="Tahoma"/>
          <w:sz w:val="24"/>
        </w:rPr>
      </w:pPr>
    </w:p>
    <w:p w:rsidR="00943816" w:rsidRDefault="00943816" w:rsidP="00943816">
      <w:pPr>
        <w:pStyle w:val="ListParagraph"/>
        <w:ind w:left="0"/>
        <w:jc w:val="both"/>
        <w:rPr>
          <w:rFonts w:ascii="Tahoma" w:hAnsi="Tahoma"/>
          <w:sz w:val="24"/>
        </w:rPr>
      </w:pPr>
      <w:r>
        <w:rPr>
          <w:rFonts w:ascii="Tahoma" w:hAnsi="Tahoma"/>
          <w:sz w:val="24"/>
        </w:rPr>
        <w:t>Copy to the Chief Financial Controller/ Accounts Branch/Chennai-2.</w:t>
      </w:r>
    </w:p>
    <w:p w:rsidR="002727EB" w:rsidRDefault="002727EB" w:rsidP="00943816">
      <w:pPr>
        <w:pStyle w:val="ListParagraph"/>
        <w:ind w:left="0"/>
        <w:jc w:val="both"/>
        <w:rPr>
          <w:rFonts w:ascii="Tahoma" w:hAnsi="Tahoma"/>
          <w:sz w:val="24"/>
        </w:rPr>
      </w:pPr>
    </w:p>
    <w:p w:rsidR="002727EB" w:rsidRDefault="002727EB" w:rsidP="00943816">
      <w:pPr>
        <w:pStyle w:val="ListParagraph"/>
        <w:ind w:left="0"/>
        <w:jc w:val="both"/>
        <w:rPr>
          <w:rFonts w:ascii="Tahoma" w:hAnsi="Tahoma"/>
          <w:sz w:val="24"/>
        </w:rPr>
      </w:pPr>
    </w:p>
    <w:p w:rsidR="00B00412" w:rsidRDefault="00B00412" w:rsidP="00B00412">
      <w:pPr>
        <w:pStyle w:val="ListParagraph"/>
        <w:ind w:left="0"/>
        <w:rPr>
          <w:rFonts w:ascii="Tahoma" w:hAnsi="Tahoma"/>
          <w:sz w:val="24"/>
        </w:rPr>
      </w:pPr>
    </w:p>
    <w:p w:rsidR="00827290" w:rsidRPr="00B15CBA" w:rsidRDefault="00827290">
      <w:pPr>
        <w:rPr>
          <w:rFonts w:ascii="Tahoma" w:eastAsia="Times New Roman" w:hAnsi="Tahoma" w:cs="Times New Roman"/>
          <w:sz w:val="24"/>
          <w:szCs w:val="20"/>
          <w:lang w:val="en-US" w:eastAsia="en-IN"/>
        </w:rPr>
      </w:pPr>
      <w:r>
        <w:rPr>
          <w:rFonts w:ascii="Tahoma" w:hAnsi="Tahoma"/>
          <w:sz w:val="24"/>
        </w:rPr>
        <w:br w:type="page"/>
      </w:r>
    </w:p>
    <w:tbl>
      <w:tblPr>
        <w:tblW w:w="10102" w:type="dxa"/>
        <w:tblInd w:w="-4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73"/>
        <w:gridCol w:w="2625"/>
        <w:gridCol w:w="1984"/>
        <w:gridCol w:w="2126"/>
        <w:gridCol w:w="2694"/>
      </w:tblGrid>
      <w:tr w:rsidR="00751878" w:rsidRPr="00751878" w:rsidTr="005D7F06">
        <w:trPr>
          <w:trHeight w:val="360"/>
        </w:trPr>
        <w:tc>
          <w:tcPr>
            <w:tcW w:w="10102" w:type="dxa"/>
            <w:gridSpan w:val="5"/>
            <w:shd w:val="clear" w:color="auto" w:fill="auto"/>
            <w:hideMark/>
          </w:tcPr>
          <w:p w:rsidR="00751878" w:rsidRPr="000B0D37" w:rsidRDefault="00751878" w:rsidP="000B0D37">
            <w:pPr>
              <w:spacing w:after="0" w:line="240" w:lineRule="auto"/>
              <w:jc w:val="center"/>
              <w:rPr>
                <w:rFonts w:ascii="Tahoma" w:eastAsia="Times New Roman" w:hAnsi="Tahoma" w:cs="Tahoma"/>
                <w:color w:val="000000"/>
                <w:sz w:val="24"/>
                <w:szCs w:val="24"/>
                <w:u w:val="single"/>
                <w:lang w:eastAsia="en-IN"/>
              </w:rPr>
            </w:pPr>
            <w:r w:rsidRPr="000B0D37">
              <w:rPr>
                <w:rFonts w:ascii="Tahoma" w:eastAsia="Times New Roman" w:hAnsi="Tahoma" w:cs="Tahoma"/>
                <w:color w:val="000000"/>
                <w:sz w:val="24"/>
                <w:szCs w:val="24"/>
                <w:u w:val="single"/>
                <w:lang w:eastAsia="en-IN"/>
              </w:rPr>
              <w:lastRenderedPageBreak/>
              <w:t>ANNEXURE</w:t>
            </w:r>
          </w:p>
        </w:tc>
      </w:tr>
      <w:tr w:rsidR="00F3610C" w:rsidRPr="00751878" w:rsidTr="005D7F06">
        <w:trPr>
          <w:trHeight w:val="360"/>
        </w:trPr>
        <w:tc>
          <w:tcPr>
            <w:tcW w:w="10102" w:type="dxa"/>
            <w:gridSpan w:val="5"/>
            <w:shd w:val="clear" w:color="auto" w:fill="auto"/>
            <w:hideMark/>
          </w:tcPr>
          <w:p w:rsidR="00F3610C" w:rsidRPr="000B0D37" w:rsidRDefault="00F3610C" w:rsidP="0053211D">
            <w:pPr>
              <w:spacing w:after="0" w:line="240" w:lineRule="auto"/>
              <w:jc w:val="center"/>
              <w:rPr>
                <w:rFonts w:ascii="Tahoma" w:eastAsia="Times New Roman" w:hAnsi="Tahoma" w:cs="Tahoma"/>
                <w:color w:val="000000"/>
                <w:sz w:val="24"/>
                <w:szCs w:val="24"/>
                <w:u w:val="single"/>
                <w:lang w:eastAsia="en-IN"/>
              </w:rPr>
            </w:pPr>
            <w:r>
              <w:br w:type="page"/>
            </w:r>
            <w:r w:rsidRPr="000B0D37">
              <w:rPr>
                <w:rFonts w:ascii="Tahoma" w:eastAsia="Times New Roman" w:hAnsi="Tahoma" w:cs="Tahoma"/>
                <w:color w:val="000000"/>
                <w:sz w:val="24"/>
                <w:szCs w:val="24"/>
                <w:u w:val="single"/>
                <w:lang w:eastAsia="en-IN"/>
              </w:rPr>
              <w:t>To Memo No.019957/2</w:t>
            </w:r>
            <w:r w:rsidR="00943816">
              <w:rPr>
                <w:rFonts w:ascii="Tahoma" w:eastAsia="Times New Roman" w:hAnsi="Tahoma" w:cs="Tahoma"/>
                <w:color w:val="000000"/>
                <w:sz w:val="24"/>
                <w:szCs w:val="24"/>
                <w:u w:val="single"/>
                <w:lang w:eastAsia="en-IN"/>
              </w:rPr>
              <w:t>38/G.42/G.421/2014-4, dated  21</w:t>
            </w:r>
            <w:r w:rsidRPr="000B0D37">
              <w:rPr>
                <w:rFonts w:ascii="Tahoma" w:eastAsia="Times New Roman" w:hAnsi="Tahoma" w:cs="Tahoma"/>
                <w:color w:val="000000"/>
                <w:sz w:val="24"/>
                <w:szCs w:val="24"/>
                <w:u w:val="single"/>
                <w:lang w:eastAsia="en-IN"/>
              </w:rPr>
              <w:t>.11.2014 </w:t>
            </w:r>
          </w:p>
        </w:tc>
      </w:tr>
      <w:tr w:rsidR="00382B69" w:rsidRPr="00751878" w:rsidTr="001423BC">
        <w:trPr>
          <w:trHeight w:val="360"/>
        </w:trPr>
        <w:tc>
          <w:tcPr>
            <w:tcW w:w="673" w:type="dxa"/>
            <w:shd w:val="clear" w:color="auto" w:fill="auto"/>
            <w:hideMark/>
          </w:tcPr>
          <w:p w:rsidR="00382B69" w:rsidRPr="00751878" w:rsidRDefault="00382B69" w:rsidP="00751878">
            <w:pPr>
              <w:spacing w:after="0" w:line="240" w:lineRule="auto"/>
              <w:jc w:val="center"/>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Sl.</w:t>
            </w:r>
            <w:r w:rsidRPr="00751878">
              <w:rPr>
                <w:rFonts w:ascii="Tahoma" w:eastAsia="Times New Roman" w:hAnsi="Tahoma" w:cs="Tahoma"/>
                <w:color w:val="000000"/>
                <w:sz w:val="24"/>
                <w:szCs w:val="24"/>
                <w:lang w:eastAsia="en-IN"/>
              </w:rPr>
              <w:br/>
              <w:t>No.</w:t>
            </w:r>
          </w:p>
        </w:tc>
        <w:tc>
          <w:tcPr>
            <w:tcW w:w="2625" w:type="dxa"/>
            <w:shd w:val="clear" w:color="auto" w:fill="auto"/>
            <w:vAlign w:val="center"/>
            <w:hideMark/>
          </w:tcPr>
          <w:p w:rsidR="00382B69" w:rsidRPr="00751878" w:rsidRDefault="00382B69" w:rsidP="00751878">
            <w:pPr>
              <w:spacing w:after="0" w:line="240" w:lineRule="auto"/>
              <w:jc w:val="center"/>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Employee Name</w:t>
            </w:r>
            <w:r w:rsidRPr="00751878">
              <w:rPr>
                <w:rFonts w:ascii="Tahoma" w:eastAsia="Times New Roman" w:hAnsi="Tahoma" w:cs="Tahoma"/>
                <w:color w:val="000000"/>
                <w:sz w:val="24"/>
                <w:szCs w:val="24"/>
                <w:lang w:eastAsia="en-IN"/>
              </w:rPr>
              <w:br/>
              <w:t>Thiruvalargal :-</w:t>
            </w:r>
          </w:p>
        </w:tc>
        <w:tc>
          <w:tcPr>
            <w:tcW w:w="1984" w:type="dxa"/>
            <w:shd w:val="clear" w:color="auto" w:fill="auto"/>
            <w:noWrap/>
            <w:vAlign w:val="center"/>
            <w:hideMark/>
          </w:tcPr>
          <w:p w:rsidR="00382B69" w:rsidRPr="00751878" w:rsidRDefault="00382B69" w:rsidP="00751878">
            <w:pPr>
              <w:spacing w:after="0" w:line="240" w:lineRule="auto"/>
              <w:jc w:val="center"/>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Designation </w:t>
            </w:r>
          </w:p>
        </w:tc>
        <w:tc>
          <w:tcPr>
            <w:tcW w:w="2126" w:type="dxa"/>
            <w:shd w:val="clear" w:color="auto" w:fill="auto"/>
            <w:noWrap/>
            <w:vAlign w:val="center"/>
            <w:hideMark/>
          </w:tcPr>
          <w:p w:rsidR="00382B69" w:rsidRPr="00751878" w:rsidRDefault="00382B69" w:rsidP="00382B69">
            <w:pPr>
              <w:spacing w:after="0" w:line="240" w:lineRule="auto"/>
              <w:jc w:val="center"/>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Present Circle </w:t>
            </w:r>
          </w:p>
        </w:tc>
        <w:tc>
          <w:tcPr>
            <w:tcW w:w="2694" w:type="dxa"/>
          </w:tcPr>
          <w:p w:rsidR="00382B69" w:rsidRDefault="005D7F06" w:rsidP="00382B69">
            <w:pPr>
              <w:spacing w:after="0" w:line="240" w:lineRule="auto"/>
              <w:jc w:val="center"/>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Circle allotment</w:t>
            </w:r>
          </w:p>
        </w:tc>
      </w:tr>
      <w:tr w:rsidR="00382B69" w:rsidRPr="005D7F06" w:rsidTr="001423BC">
        <w:trPr>
          <w:trHeight w:val="360"/>
        </w:trPr>
        <w:tc>
          <w:tcPr>
            <w:tcW w:w="673" w:type="dxa"/>
            <w:shd w:val="clear" w:color="auto" w:fill="auto"/>
            <w:vAlign w:val="center"/>
            <w:hideMark/>
          </w:tcPr>
          <w:p w:rsidR="00382B69" w:rsidRPr="005D7F06" w:rsidRDefault="00382B69" w:rsidP="00751878">
            <w:pPr>
              <w:spacing w:after="0" w:line="240" w:lineRule="auto"/>
              <w:jc w:val="center"/>
              <w:rPr>
                <w:rFonts w:ascii="Tahoma" w:eastAsia="Times New Roman" w:hAnsi="Tahoma" w:cs="Tahoma"/>
                <w:b/>
                <w:color w:val="000000"/>
                <w:lang w:eastAsia="en-IN"/>
              </w:rPr>
            </w:pPr>
            <w:r w:rsidRPr="005D7F06">
              <w:rPr>
                <w:rFonts w:ascii="Tahoma" w:eastAsia="Times New Roman" w:hAnsi="Tahoma" w:cs="Tahoma"/>
                <w:b/>
                <w:color w:val="000000"/>
                <w:lang w:eastAsia="en-IN"/>
              </w:rPr>
              <w:t>(1)</w:t>
            </w:r>
          </w:p>
        </w:tc>
        <w:tc>
          <w:tcPr>
            <w:tcW w:w="2625" w:type="dxa"/>
            <w:shd w:val="clear" w:color="auto" w:fill="auto"/>
            <w:vAlign w:val="center"/>
            <w:hideMark/>
          </w:tcPr>
          <w:p w:rsidR="00382B69" w:rsidRPr="005D7F06" w:rsidRDefault="00382B69" w:rsidP="00751878">
            <w:pPr>
              <w:spacing w:after="0" w:line="240" w:lineRule="auto"/>
              <w:jc w:val="center"/>
              <w:rPr>
                <w:rFonts w:ascii="Tahoma" w:eastAsia="Times New Roman" w:hAnsi="Tahoma" w:cs="Tahoma"/>
                <w:b/>
                <w:color w:val="000000"/>
                <w:lang w:eastAsia="en-IN"/>
              </w:rPr>
            </w:pPr>
            <w:r w:rsidRPr="005D7F06">
              <w:rPr>
                <w:rFonts w:ascii="Tahoma" w:eastAsia="Times New Roman" w:hAnsi="Tahoma" w:cs="Tahoma"/>
                <w:b/>
                <w:color w:val="000000"/>
                <w:lang w:eastAsia="en-IN"/>
              </w:rPr>
              <w:t>(2)</w:t>
            </w:r>
          </w:p>
        </w:tc>
        <w:tc>
          <w:tcPr>
            <w:tcW w:w="1984" w:type="dxa"/>
            <w:shd w:val="clear" w:color="auto" w:fill="auto"/>
            <w:noWrap/>
            <w:vAlign w:val="center"/>
            <w:hideMark/>
          </w:tcPr>
          <w:p w:rsidR="00382B69" w:rsidRPr="005D7F06" w:rsidRDefault="00382B69" w:rsidP="005D7F06">
            <w:pPr>
              <w:spacing w:after="0" w:line="240" w:lineRule="auto"/>
              <w:jc w:val="center"/>
              <w:rPr>
                <w:rFonts w:ascii="Tahoma" w:eastAsia="Times New Roman" w:hAnsi="Tahoma" w:cs="Tahoma"/>
                <w:b/>
                <w:color w:val="000000"/>
                <w:lang w:eastAsia="en-IN"/>
              </w:rPr>
            </w:pPr>
            <w:r w:rsidRPr="005D7F06">
              <w:rPr>
                <w:rFonts w:ascii="Tahoma" w:eastAsia="Times New Roman" w:hAnsi="Tahoma" w:cs="Tahoma"/>
                <w:b/>
                <w:color w:val="000000"/>
                <w:lang w:eastAsia="en-IN"/>
              </w:rPr>
              <w:t>(</w:t>
            </w:r>
            <w:r w:rsidR="005D7F06" w:rsidRPr="005D7F06">
              <w:rPr>
                <w:rFonts w:ascii="Tahoma" w:eastAsia="Times New Roman" w:hAnsi="Tahoma" w:cs="Tahoma"/>
                <w:b/>
                <w:color w:val="000000"/>
                <w:lang w:eastAsia="en-IN"/>
              </w:rPr>
              <w:t>3</w:t>
            </w:r>
            <w:r w:rsidRPr="005D7F06">
              <w:rPr>
                <w:rFonts w:ascii="Tahoma" w:eastAsia="Times New Roman" w:hAnsi="Tahoma" w:cs="Tahoma"/>
                <w:b/>
                <w:color w:val="000000"/>
                <w:lang w:eastAsia="en-IN"/>
              </w:rPr>
              <w:t>)</w:t>
            </w:r>
          </w:p>
        </w:tc>
        <w:tc>
          <w:tcPr>
            <w:tcW w:w="2126" w:type="dxa"/>
            <w:shd w:val="clear" w:color="auto" w:fill="auto"/>
            <w:noWrap/>
            <w:vAlign w:val="center"/>
            <w:hideMark/>
          </w:tcPr>
          <w:p w:rsidR="00382B69" w:rsidRPr="005D7F06" w:rsidRDefault="00382B69" w:rsidP="00751878">
            <w:pPr>
              <w:spacing w:after="0" w:line="240" w:lineRule="auto"/>
              <w:jc w:val="center"/>
              <w:rPr>
                <w:rFonts w:ascii="Tahoma" w:eastAsia="Times New Roman" w:hAnsi="Tahoma" w:cs="Tahoma"/>
                <w:b/>
                <w:color w:val="000000"/>
                <w:lang w:eastAsia="en-IN"/>
              </w:rPr>
            </w:pPr>
            <w:r w:rsidRPr="005D7F06">
              <w:rPr>
                <w:rFonts w:ascii="Tahoma" w:eastAsia="Times New Roman" w:hAnsi="Tahoma" w:cs="Tahoma"/>
                <w:b/>
                <w:color w:val="000000"/>
                <w:lang w:eastAsia="en-IN"/>
              </w:rPr>
              <w:t>(5)</w:t>
            </w:r>
          </w:p>
        </w:tc>
        <w:tc>
          <w:tcPr>
            <w:tcW w:w="2694" w:type="dxa"/>
          </w:tcPr>
          <w:p w:rsidR="00382B69" w:rsidRPr="005D7F06" w:rsidRDefault="005D7F06" w:rsidP="00751878">
            <w:pPr>
              <w:spacing w:after="0" w:line="240" w:lineRule="auto"/>
              <w:jc w:val="center"/>
              <w:rPr>
                <w:rFonts w:ascii="Tahoma" w:eastAsia="Times New Roman" w:hAnsi="Tahoma" w:cs="Tahoma"/>
                <w:b/>
                <w:color w:val="000000"/>
                <w:lang w:eastAsia="en-IN"/>
              </w:rPr>
            </w:pPr>
            <w:r w:rsidRPr="005D7F06">
              <w:rPr>
                <w:rFonts w:ascii="Tahoma" w:eastAsia="Times New Roman" w:hAnsi="Tahoma" w:cs="Tahoma"/>
                <w:b/>
                <w:color w:val="000000"/>
                <w:lang w:eastAsia="en-IN"/>
              </w:rPr>
              <w:t>(6)</w:t>
            </w:r>
          </w:p>
        </w:tc>
      </w:tr>
      <w:tr w:rsidR="00382B69" w:rsidRPr="00751878" w:rsidTr="001423BC">
        <w:trPr>
          <w:trHeight w:val="360"/>
        </w:trPr>
        <w:tc>
          <w:tcPr>
            <w:tcW w:w="673" w:type="dxa"/>
            <w:shd w:val="clear" w:color="auto" w:fill="auto"/>
            <w:noWrap/>
            <w:hideMark/>
          </w:tcPr>
          <w:p w:rsidR="00382B69" w:rsidRPr="00793640" w:rsidRDefault="00382B69" w:rsidP="00382B69">
            <w:pPr>
              <w:spacing w:after="0" w:line="240" w:lineRule="auto"/>
              <w:jc w:val="both"/>
              <w:rPr>
                <w:rFonts w:ascii="Tahoma" w:eastAsia="Times New Roman" w:hAnsi="Tahoma" w:cs="Tahoma"/>
                <w:color w:val="000000"/>
                <w:sz w:val="24"/>
                <w:szCs w:val="24"/>
                <w:lang w:val="en-US" w:eastAsia="en-IN"/>
              </w:rPr>
            </w:pPr>
            <w:r w:rsidRPr="00751878">
              <w:rPr>
                <w:rFonts w:ascii="Tahoma" w:eastAsia="Times New Roman" w:hAnsi="Tahoma" w:cs="Tahoma"/>
                <w:color w:val="000000"/>
                <w:sz w:val="24"/>
                <w:szCs w:val="24"/>
                <w:lang w:eastAsia="en-IN"/>
              </w:rPr>
              <w:t>1</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Velumani.</w:t>
            </w:r>
            <w:r>
              <w:rPr>
                <w:rFonts w:ascii="Tahoma" w:eastAsia="Times New Roman" w:hAnsi="Tahoma" w:cs="Tahoma"/>
                <w:color w:val="000000"/>
                <w:sz w:val="24"/>
                <w:szCs w:val="24"/>
                <w:lang w:eastAsia="en-IN"/>
              </w:rPr>
              <w:t xml:space="preserve"> 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15.05.1978</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5D7F0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Tuticorin </w:t>
            </w:r>
            <w:r>
              <w:rPr>
                <w:rFonts w:ascii="Tahoma" w:eastAsia="Times New Roman" w:hAnsi="Tahoma" w:cs="Tahoma"/>
                <w:color w:val="000000"/>
                <w:sz w:val="24"/>
                <w:szCs w:val="24"/>
                <w:lang w:eastAsia="en-IN"/>
              </w:rPr>
              <w:t>EDC</w:t>
            </w:r>
            <w:r>
              <w:rPr>
                <w:rFonts w:ascii="Tahoma" w:eastAsia="Times New Roman" w:hAnsi="Tahoma" w:cs="Tahoma"/>
                <w:color w:val="000000"/>
                <w:sz w:val="24"/>
                <w:szCs w:val="24"/>
                <w:lang w:eastAsia="en-IN"/>
              </w:rPr>
              <w:br/>
              <w:t xml:space="preserve"> </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T.T.P.S.</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Jaba </w:t>
            </w:r>
            <w:r>
              <w:rPr>
                <w:rFonts w:ascii="Tahoma" w:eastAsia="Times New Roman" w:hAnsi="Tahoma" w:cs="Tahoma"/>
                <w:color w:val="000000"/>
                <w:sz w:val="24"/>
                <w:szCs w:val="24"/>
                <w:lang w:eastAsia="en-IN"/>
              </w:rPr>
              <w:t>S</w:t>
            </w:r>
            <w:r w:rsidRPr="00751878">
              <w:rPr>
                <w:rFonts w:ascii="Tahoma" w:eastAsia="Times New Roman" w:hAnsi="Tahoma" w:cs="Tahoma"/>
                <w:color w:val="000000"/>
                <w:sz w:val="24"/>
                <w:szCs w:val="24"/>
                <w:lang w:eastAsia="en-IN"/>
              </w:rPr>
              <w:t>ingh.</w:t>
            </w:r>
            <w:r>
              <w:rPr>
                <w:rFonts w:ascii="Tahoma" w:eastAsia="Times New Roman" w:hAnsi="Tahoma" w:cs="Tahoma"/>
                <w:color w:val="000000"/>
                <w:sz w:val="24"/>
                <w:szCs w:val="24"/>
                <w:lang w:eastAsia="en-IN"/>
              </w:rPr>
              <w:t>P</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05.05.1968</w:t>
            </w:r>
          </w:p>
        </w:tc>
        <w:tc>
          <w:tcPr>
            <w:tcW w:w="1984" w:type="dxa"/>
            <w:shd w:val="clear" w:color="auto" w:fill="auto"/>
            <w:hideMark/>
          </w:tcPr>
          <w:p w:rsidR="00382B69" w:rsidRPr="00751878" w:rsidRDefault="005D7F06" w:rsidP="005D7F0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Commercial </w:t>
            </w:r>
            <w:r w:rsidRPr="00751878">
              <w:rPr>
                <w:rFonts w:ascii="Tahoma" w:eastAsia="Times New Roman" w:hAnsi="Tahoma" w:cs="Tahoma"/>
                <w:color w:val="000000"/>
                <w:sz w:val="24"/>
                <w:szCs w:val="24"/>
                <w:lang w:eastAsia="en-IN"/>
              </w:rPr>
              <w:br/>
            </w:r>
            <w:r>
              <w:rPr>
                <w:rFonts w:ascii="Tahoma" w:eastAsia="Times New Roman" w:hAnsi="Tahoma" w:cs="Tahoma"/>
                <w:color w:val="000000"/>
                <w:sz w:val="24"/>
                <w:szCs w:val="24"/>
                <w:lang w:eastAsia="en-IN"/>
              </w:rPr>
              <w:t>I</w:t>
            </w:r>
            <w:r w:rsidRPr="00751878">
              <w:rPr>
                <w:rFonts w:ascii="Tahoma" w:eastAsia="Times New Roman" w:hAnsi="Tahoma" w:cs="Tahoma"/>
                <w:color w:val="000000"/>
                <w:sz w:val="24"/>
                <w:szCs w:val="24"/>
                <w:lang w:eastAsia="en-IN"/>
              </w:rPr>
              <w:t>nspector</w:t>
            </w:r>
          </w:p>
        </w:tc>
        <w:tc>
          <w:tcPr>
            <w:tcW w:w="2126" w:type="dxa"/>
            <w:shd w:val="clear" w:color="auto" w:fill="auto"/>
            <w:noWrap/>
            <w:hideMark/>
          </w:tcPr>
          <w:p w:rsidR="00382B69" w:rsidRPr="00751878" w:rsidRDefault="005D7F06" w:rsidP="005D7F0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Kanyakumari </w:t>
            </w:r>
            <w:r>
              <w:rPr>
                <w:rFonts w:ascii="Tahoma" w:eastAsia="Times New Roman" w:hAnsi="Tahoma" w:cs="Tahoma"/>
                <w:color w:val="000000"/>
                <w:sz w:val="24"/>
                <w:szCs w:val="24"/>
                <w:lang w:eastAsia="en-IN"/>
              </w:rPr>
              <w:t>EDC</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Gen.Circle/Tirunelveli</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Pal </w:t>
            </w:r>
            <w:r>
              <w:rPr>
                <w:rFonts w:ascii="Tahoma" w:eastAsia="Times New Roman" w:hAnsi="Tahoma" w:cs="Tahoma"/>
                <w:color w:val="000000"/>
                <w:sz w:val="24"/>
                <w:szCs w:val="24"/>
                <w:lang w:eastAsia="en-IN"/>
              </w:rPr>
              <w:t>P</w:t>
            </w:r>
            <w:r w:rsidRPr="00751878">
              <w:rPr>
                <w:rFonts w:ascii="Tahoma" w:eastAsia="Times New Roman" w:hAnsi="Tahoma" w:cs="Tahoma"/>
                <w:color w:val="000000"/>
                <w:sz w:val="24"/>
                <w:szCs w:val="24"/>
                <w:lang w:eastAsia="en-IN"/>
              </w:rPr>
              <w:t>andian.</w:t>
            </w:r>
            <w:r>
              <w:rPr>
                <w:rFonts w:ascii="Tahoma" w:eastAsia="Times New Roman" w:hAnsi="Tahoma" w:cs="Tahoma"/>
                <w:color w:val="000000"/>
                <w:sz w:val="24"/>
                <w:szCs w:val="24"/>
                <w:lang w:eastAsia="en-IN"/>
              </w:rPr>
              <w:t>K</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27.05.1975</w:t>
            </w:r>
          </w:p>
        </w:tc>
        <w:tc>
          <w:tcPr>
            <w:tcW w:w="1984" w:type="dxa"/>
            <w:shd w:val="clear" w:color="auto" w:fill="auto"/>
            <w:hideMark/>
          </w:tcPr>
          <w:p w:rsidR="00382B69" w:rsidRPr="00751878" w:rsidRDefault="005D7F06" w:rsidP="005D7F0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Pumb </w:t>
            </w:r>
            <w:r>
              <w:rPr>
                <w:rFonts w:ascii="Tahoma" w:eastAsia="Times New Roman" w:hAnsi="Tahoma" w:cs="Tahoma"/>
                <w:color w:val="000000"/>
                <w:sz w:val="24"/>
                <w:szCs w:val="24"/>
                <w:lang w:eastAsia="en-IN"/>
              </w:rPr>
              <w:t>D</w:t>
            </w:r>
            <w:r w:rsidRPr="00751878">
              <w:rPr>
                <w:rFonts w:ascii="Tahoma" w:eastAsia="Times New Roman" w:hAnsi="Tahoma" w:cs="Tahoma"/>
                <w:color w:val="000000"/>
                <w:sz w:val="24"/>
                <w:szCs w:val="24"/>
                <w:lang w:eastAsia="en-IN"/>
              </w:rPr>
              <w:t>river/</w:t>
            </w:r>
            <w:r>
              <w:rPr>
                <w:rFonts w:ascii="Tahoma" w:eastAsia="Times New Roman" w:hAnsi="Tahoma" w:cs="Tahoma"/>
                <w:color w:val="000000"/>
                <w:sz w:val="24"/>
                <w:szCs w:val="24"/>
                <w:lang w:eastAsia="en-IN"/>
              </w:rPr>
              <w:t>M</w:t>
            </w:r>
            <w:r w:rsidRPr="00751878">
              <w:rPr>
                <w:rFonts w:ascii="Tahoma" w:eastAsia="Times New Roman" w:hAnsi="Tahoma" w:cs="Tahoma"/>
                <w:color w:val="000000"/>
                <w:sz w:val="24"/>
                <w:szCs w:val="24"/>
                <w:lang w:eastAsia="en-IN"/>
              </w:rPr>
              <w:t>ech</w:t>
            </w:r>
          </w:p>
        </w:tc>
        <w:tc>
          <w:tcPr>
            <w:tcW w:w="2126" w:type="dxa"/>
            <w:shd w:val="clear" w:color="auto" w:fill="auto"/>
            <w:hideMark/>
          </w:tcPr>
          <w:p w:rsidR="00382B69" w:rsidRPr="00751878" w:rsidRDefault="005D7F06" w:rsidP="005D7F0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Generation </w:t>
            </w:r>
            <w:r>
              <w:rPr>
                <w:rFonts w:ascii="Tahoma" w:eastAsia="Times New Roman" w:hAnsi="Tahoma" w:cs="Tahoma"/>
                <w:color w:val="000000"/>
                <w:sz w:val="24"/>
                <w:szCs w:val="24"/>
                <w:lang w:eastAsia="en-IN"/>
              </w:rPr>
              <w:t>C</w:t>
            </w:r>
            <w:r w:rsidRPr="00751878">
              <w:rPr>
                <w:rFonts w:ascii="Tahoma" w:eastAsia="Times New Roman" w:hAnsi="Tahoma" w:cs="Tahoma"/>
                <w:color w:val="000000"/>
                <w:sz w:val="24"/>
                <w:szCs w:val="24"/>
                <w:lang w:eastAsia="en-IN"/>
              </w:rPr>
              <w:t>ircle/</w:t>
            </w:r>
            <w:r w:rsidRPr="00751878">
              <w:rPr>
                <w:rFonts w:ascii="Tahoma" w:eastAsia="Times New Roman" w:hAnsi="Tahoma" w:cs="Tahoma"/>
                <w:color w:val="000000"/>
                <w:sz w:val="24"/>
                <w:szCs w:val="24"/>
                <w:lang w:eastAsia="en-IN"/>
              </w:rPr>
              <w:br/>
            </w:r>
            <w:r>
              <w:rPr>
                <w:rFonts w:ascii="Tahoma" w:eastAsia="Times New Roman" w:hAnsi="Tahoma" w:cs="Tahoma"/>
                <w:color w:val="000000"/>
                <w:sz w:val="24"/>
                <w:szCs w:val="24"/>
                <w:lang w:eastAsia="en-IN"/>
              </w:rPr>
              <w:t>T</w:t>
            </w:r>
            <w:r w:rsidRPr="00751878">
              <w:rPr>
                <w:rFonts w:ascii="Tahoma" w:eastAsia="Times New Roman" w:hAnsi="Tahoma" w:cs="Tahoma"/>
                <w:color w:val="000000"/>
                <w:sz w:val="24"/>
                <w:szCs w:val="24"/>
                <w:lang w:eastAsia="en-IN"/>
              </w:rPr>
              <w:t>irunelveli</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Gen. Circle/Tirunelveli</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4</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Umasanker.</w:t>
            </w:r>
            <w:r>
              <w:rPr>
                <w:rFonts w:ascii="Tahoma" w:eastAsia="Times New Roman" w:hAnsi="Tahoma" w:cs="Tahoma"/>
                <w:color w:val="000000"/>
                <w:sz w:val="24"/>
                <w:szCs w:val="24"/>
                <w:lang w:eastAsia="en-IN"/>
              </w:rPr>
              <w:t>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10.06.1975</w:t>
            </w:r>
          </w:p>
        </w:tc>
        <w:tc>
          <w:tcPr>
            <w:tcW w:w="1984" w:type="dxa"/>
            <w:shd w:val="clear" w:color="auto" w:fill="auto"/>
            <w:noWrap/>
            <w:hideMark/>
          </w:tcPr>
          <w:p w:rsidR="00382B69" w:rsidRPr="00751878" w:rsidRDefault="005D7F06" w:rsidP="005D7F0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Tool </w:t>
            </w:r>
            <w:r>
              <w:rPr>
                <w:rFonts w:ascii="Tahoma" w:eastAsia="Times New Roman" w:hAnsi="Tahoma" w:cs="Tahoma"/>
                <w:color w:val="000000"/>
                <w:sz w:val="24"/>
                <w:szCs w:val="24"/>
                <w:lang w:eastAsia="en-IN"/>
              </w:rPr>
              <w:t>K</w:t>
            </w:r>
            <w:r w:rsidRPr="00751878">
              <w:rPr>
                <w:rFonts w:ascii="Tahoma" w:eastAsia="Times New Roman" w:hAnsi="Tahoma" w:cs="Tahoma"/>
                <w:color w:val="000000"/>
                <w:sz w:val="24"/>
                <w:szCs w:val="24"/>
                <w:lang w:eastAsia="en-IN"/>
              </w:rPr>
              <w:t>eeper</w:t>
            </w:r>
          </w:p>
        </w:tc>
        <w:tc>
          <w:tcPr>
            <w:tcW w:w="2126" w:type="dxa"/>
            <w:shd w:val="clear" w:color="auto" w:fill="auto"/>
            <w:hideMark/>
          </w:tcPr>
          <w:p w:rsidR="00382B69" w:rsidRPr="00751878" w:rsidRDefault="005D7F06" w:rsidP="005D7F0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Generation </w:t>
            </w:r>
            <w:r>
              <w:rPr>
                <w:rFonts w:ascii="Tahoma" w:eastAsia="Times New Roman" w:hAnsi="Tahoma" w:cs="Tahoma"/>
                <w:color w:val="000000"/>
                <w:sz w:val="24"/>
                <w:szCs w:val="24"/>
                <w:lang w:eastAsia="en-IN"/>
              </w:rPr>
              <w:t>C</w:t>
            </w:r>
            <w:r w:rsidRPr="00751878">
              <w:rPr>
                <w:rFonts w:ascii="Tahoma" w:eastAsia="Times New Roman" w:hAnsi="Tahoma" w:cs="Tahoma"/>
                <w:color w:val="000000"/>
                <w:sz w:val="24"/>
                <w:szCs w:val="24"/>
                <w:lang w:eastAsia="en-IN"/>
              </w:rPr>
              <w:t>ircle/</w:t>
            </w:r>
            <w:r w:rsidRPr="00751878">
              <w:rPr>
                <w:rFonts w:ascii="Tahoma" w:eastAsia="Times New Roman" w:hAnsi="Tahoma" w:cs="Tahoma"/>
                <w:color w:val="000000"/>
                <w:sz w:val="24"/>
                <w:szCs w:val="24"/>
                <w:lang w:eastAsia="en-IN"/>
              </w:rPr>
              <w:br/>
            </w:r>
            <w:r>
              <w:rPr>
                <w:rFonts w:ascii="Tahoma" w:eastAsia="Times New Roman" w:hAnsi="Tahoma" w:cs="Tahoma"/>
                <w:color w:val="000000"/>
                <w:sz w:val="24"/>
                <w:szCs w:val="24"/>
                <w:lang w:eastAsia="en-IN"/>
              </w:rPr>
              <w:t>K</w:t>
            </w:r>
            <w:r w:rsidRPr="00751878">
              <w:rPr>
                <w:rFonts w:ascii="Tahoma" w:eastAsia="Times New Roman" w:hAnsi="Tahoma" w:cs="Tahoma"/>
                <w:color w:val="000000"/>
                <w:sz w:val="24"/>
                <w:szCs w:val="24"/>
                <w:lang w:eastAsia="en-IN"/>
              </w:rPr>
              <w:t>undah</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Karur EDC</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Vijayakumar.</w:t>
            </w:r>
            <w:r>
              <w:rPr>
                <w:rFonts w:ascii="Tahoma" w:eastAsia="Times New Roman" w:hAnsi="Tahoma" w:cs="Tahoma"/>
                <w:color w:val="000000"/>
                <w:sz w:val="24"/>
                <w:szCs w:val="24"/>
                <w:lang w:eastAsia="en-IN"/>
              </w:rPr>
              <w:t>G</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30.06.1974</w:t>
            </w:r>
          </w:p>
        </w:tc>
        <w:tc>
          <w:tcPr>
            <w:tcW w:w="1984" w:type="dxa"/>
            <w:shd w:val="clear" w:color="auto" w:fill="auto"/>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Mechanic </w:t>
            </w:r>
            <w:r w:rsidR="0005432D">
              <w:rPr>
                <w:rFonts w:ascii="Tahoma" w:eastAsia="Times New Roman" w:hAnsi="Tahoma" w:cs="Tahoma"/>
                <w:color w:val="000000"/>
                <w:sz w:val="24"/>
                <w:szCs w:val="24"/>
                <w:lang w:eastAsia="en-IN"/>
              </w:rPr>
              <w:t>III</w:t>
            </w:r>
            <w:r w:rsidRPr="00751878">
              <w:rPr>
                <w:rFonts w:ascii="Tahoma" w:eastAsia="Times New Roman" w:hAnsi="Tahoma" w:cs="Tahoma"/>
                <w:color w:val="000000"/>
                <w:sz w:val="24"/>
                <w:szCs w:val="24"/>
                <w:lang w:eastAsia="en-IN"/>
              </w:rPr>
              <w:br/>
            </w:r>
            <w:r w:rsidR="0005432D">
              <w:rPr>
                <w:rFonts w:ascii="Tahoma" w:eastAsia="Times New Roman" w:hAnsi="Tahoma" w:cs="Tahoma"/>
                <w:color w:val="000000"/>
                <w:sz w:val="24"/>
                <w:szCs w:val="24"/>
                <w:lang w:eastAsia="en-IN"/>
              </w:rPr>
              <w:t>G</w:t>
            </w:r>
            <w:r w:rsidRPr="00751878">
              <w:rPr>
                <w:rFonts w:ascii="Tahoma" w:eastAsia="Times New Roman" w:hAnsi="Tahoma" w:cs="Tahoma"/>
                <w:color w:val="000000"/>
                <w:sz w:val="24"/>
                <w:szCs w:val="24"/>
                <w:lang w:eastAsia="en-IN"/>
              </w:rPr>
              <w:t>rade/</w:t>
            </w:r>
            <w:r w:rsidR="0005432D">
              <w:rPr>
                <w:rFonts w:ascii="Tahoma" w:eastAsia="Times New Roman" w:hAnsi="Tahoma" w:cs="Tahoma"/>
                <w:color w:val="000000"/>
                <w:sz w:val="24"/>
                <w:szCs w:val="24"/>
                <w:lang w:eastAsia="en-IN"/>
              </w:rPr>
              <w:t>M</w:t>
            </w:r>
            <w:r w:rsidRPr="00751878">
              <w:rPr>
                <w:rFonts w:ascii="Tahoma" w:eastAsia="Times New Roman" w:hAnsi="Tahoma" w:cs="Tahoma"/>
                <w:color w:val="000000"/>
                <w:sz w:val="24"/>
                <w:szCs w:val="24"/>
                <w:lang w:eastAsia="en-IN"/>
              </w:rPr>
              <w:t>ech</w:t>
            </w:r>
          </w:p>
        </w:tc>
        <w:tc>
          <w:tcPr>
            <w:tcW w:w="2126" w:type="dxa"/>
            <w:shd w:val="clear" w:color="auto" w:fill="auto"/>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Generation </w:t>
            </w:r>
            <w:r w:rsidR="0005432D">
              <w:rPr>
                <w:rFonts w:ascii="Tahoma" w:eastAsia="Times New Roman" w:hAnsi="Tahoma" w:cs="Tahoma"/>
                <w:color w:val="000000"/>
                <w:sz w:val="24"/>
                <w:szCs w:val="24"/>
                <w:lang w:eastAsia="en-IN"/>
              </w:rPr>
              <w:t>C</w:t>
            </w:r>
            <w:r w:rsidRPr="00751878">
              <w:rPr>
                <w:rFonts w:ascii="Tahoma" w:eastAsia="Times New Roman" w:hAnsi="Tahoma" w:cs="Tahoma"/>
                <w:color w:val="000000"/>
                <w:sz w:val="24"/>
                <w:szCs w:val="24"/>
                <w:lang w:eastAsia="en-IN"/>
              </w:rPr>
              <w:t>ircle/</w:t>
            </w:r>
            <w:r w:rsidRPr="00751878">
              <w:rPr>
                <w:rFonts w:ascii="Tahoma" w:eastAsia="Times New Roman" w:hAnsi="Tahoma" w:cs="Tahoma"/>
                <w:color w:val="000000"/>
                <w:sz w:val="24"/>
                <w:szCs w:val="24"/>
                <w:lang w:eastAsia="en-IN"/>
              </w:rPr>
              <w:br/>
            </w:r>
            <w:r w:rsidR="0005432D">
              <w:rPr>
                <w:rFonts w:ascii="Tahoma" w:eastAsia="Times New Roman" w:hAnsi="Tahoma" w:cs="Tahoma"/>
                <w:color w:val="000000"/>
                <w:sz w:val="24"/>
                <w:szCs w:val="24"/>
                <w:lang w:eastAsia="en-IN"/>
              </w:rPr>
              <w:t>T</w:t>
            </w:r>
            <w:r w:rsidRPr="00751878">
              <w:rPr>
                <w:rFonts w:ascii="Tahoma" w:eastAsia="Times New Roman" w:hAnsi="Tahoma" w:cs="Tahoma"/>
                <w:color w:val="000000"/>
                <w:sz w:val="24"/>
                <w:szCs w:val="24"/>
                <w:lang w:eastAsia="en-IN"/>
              </w:rPr>
              <w:t>irunelveli</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Gen. Circle/Tirunelveli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6</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Baskar.</w:t>
            </w:r>
            <w:r w:rsidR="0005432D">
              <w:rPr>
                <w:rFonts w:ascii="Tahoma" w:eastAsia="Times New Roman" w:hAnsi="Tahoma" w:cs="Tahoma"/>
                <w:color w:val="000000"/>
                <w:sz w:val="24"/>
                <w:szCs w:val="24"/>
                <w:lang w:eastAsia="en-IN"/>
              </w:rPr>
              <w:t>N</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14.09.1981</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Wireman</w:t>
            </w:r>
          </w:p>
        </w:tc>
        <w:tc>
          <w:tcPr>
            <w:tcW w:w="2126" w:type="dxa"/>
            <w:shd w:val="clear" w:color="auto" w:fill="auto"/>
            <w:noWrap/>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Perambalur </w:t>
            </w:r>
            <w:r w:rsidR="0005432D">
              <w:rPr>
                <w:rFonts w:ascii="Tahoma" w:eastAsia="Times New Roman" w:hAnsi="Tahoma" w:cs="Tahoma"/>
                <w:color w:val="000000"/>
                <w:sz w:val="24"/>
                <w:szCs w:val="24"/>
                <w:lang w:eastAsia="en-IN"/>
              </w:rPr>
              <w:t>EDC</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SE/Hydro (Elecl.)/Ch.</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7</w:t>
            </w:r>
          </w:p>
        </w:tc>
        <w:tc>
          <w:tcPr>
            <w:tcW w:w="2625" w:type="dxa"/>
            <w:shd w:val="clear" w:color="auto" w:fill="auto"/>
            <w:noWrap/>
            <w:hideMark/>
          </w:tcPr>
          <w:p w:rsidR="00382B69" w:rsidRDefault="0005432D"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 Raja.R</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15.05.1976</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Wireman</w:t>
            </w:r>
          </w:p>
        </w:tc>
        <w:tc>
          <w:tcPr>
            <w:tcW w:w="2126" w:type="dxa"/>
            <w:shd w:val="clear" w:color="auto" w:fill="auto"/>
            <w:noWrap/>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Kallakurichi </w:t>
            </w:r>
            <w:r w:rsidR="0005432D">
              <w:rPr>
                <w:rFonts w:ascii="Tahoma" w:eastAsia="Times New Roman" w:hAnsi="Tahoma" w:cs="Tahoma"/>
                <w:color w:val="000000"/>
                <w:sz w:val="24"/>
                <w:szCs w:val="24"/>
                <w:lang w:eastAsia="en-IN"/>
              </w:rPr>
              <w:t>EDC</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Kallakurichi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8</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Kanniraj.</w:t>
            </w:r>
            <w:r w:rsidR="0005432D">
              <w:rPr>
                <w:rFonts w:ascii="Tahoma" w:eastAsia="Times New Roman" w:hAnsi="Tahoma" w:cs="Tahoma"/>
                <w:color w:val="000000"/>
                <w:sz w:val="24"/>
                <w:szCs w:val="24"/>
                <w:lang w:eastAsia="en-IN"/>
              </w:rPr>
              <w:t>P</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06.02.1977</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Wireman</w:t>
            </w:r>
          </w:p>
        </w:tc>
        <w:tc>
          <w:tcPr>
            <w:tcW w:w="2126" w:type="dxa"/>
            <w:shd w:val="clear" w:color="auto" w:fill="auto"/>
            <w:noWrap/>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Cuddalore </w:t>
            </w:r>
            <w:r w:rsidR="0005432D">
              <w:rPr>
                <w:rFonts w:ascii="Tahoma" w:eastAsia="Times New Roman" w:hAnsi="Tahoma" w:cs="Tahoma"/>
                <w:color w:val="000000"/>
                <w:sz w:val="24"/>
                <w:szCs w:val="24"/>
                <w:lang w:eastAsia="en-IN"/>
              </w:rPr>
              <w:t>EDC</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Cuddalore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9</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Subramaniam.</w:t>
            </w:r>
            <w:r w:rsidR="0005432D">
              <w:rPr>
                <w:rFonts w:ascii="Tahoma" w:eastAsia="Times New Roman" w:hAnsi="Tahoma" w:cs="Tahoma"/>
                <w:color w:val="000000"/>
                <w:sz w:val="24"/>
                <w:szCs w:val="24"/>
                <w:lang w:eastAsia="en-IN"/>
              </w:rPr>
              <w:t>C</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19.04.1975</w:t>
            </w:r>
          </w:p>
        </w:tc>
        <w:tc>
          <w:tcPr>
            <w:tcW w:w="1984" w:type="dxa"/>
            <w:shd w:val="clear" w:color="auto" w:fill="auto"/>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Commercial </w:t>
            </w:r>
            <w:r w:rsidRPr="00751878">
              <w:rPr>
                <w:rFonts w:ascii="Tahoma" w:eastAsia="Times New Roman" w:hAnsi="Tahoma" w:cs="Tahoma"/>
                <w:color w:val="000000"/>
                <w:sz w:val="24"/>
                <w:szCs w:val="24"/>
                <w:lang w:eastAsia="en-IN"/>
              </w:rPr>
              <w:br/>
            </w:r>
            <w:r w:rsidR="0005432D">
              <w:rPr>
                <w:rFonts w:ascii="Tahoma" w:eastAsia="Times New Roman" w:hAnsi="Tahoma" w:cs="Tahoma"/>
                <w:color w:val="000000"/>
                <w:sz w:val="24"/>
                <w:szCs w:val="24"/>
                <w:lang w:eastAsia="en-IN"/>
              </w:rPr>
              <w:t>I</w:t>
            </w:r>
            <w:r w:rsidRPr="00751878">
              <w:rPr>
                <w:rFonts w:ascii="Tahoma" w:eastAsia="Times New Roman" w:hAnsi="Tahoma" w:cs="Tahoma"/>
                <w:color w:val="000000"/>
                <w:sz w:val="24"/>
                <w:szCs w:val="24"/>
                <w:lang w:eastAsia="en-IN"/>
              </w:rPr>
              <w:t>nspector</w:t>
            </w:r>
          </w:p>
        </w:tc>
        <w:tc>
          <w:tcPr>
            <w:tcW w:w="2126" w:type="dxa"/>
            <w:shd w:val="clear" w:color="auto" w:fill="auto"/>
            <w:noWrap/>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Udumalpet </w:t>
            </w:r>
            <w:r w:rsidR="0005432D">
              <w:rPr>
                <w:rFonts w:ascii="Tahoma" w:eastAsia="Times New Roman" w:hAnsi="Tahoma" w:cs="Tahoma"/>
                <w:color w:val="000000"/>
                <w:sz w:val="24"/>
                <w:szCs w:val="24"/>
                <w:lang w:eastAsia="en-IN"/>
              </w:rPr>
              <w:t>EDC</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Udumalpet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10</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Marimuthu.</w:t>
            </w:r>
            <w:r w:rsidR="0005432D">
              <w:rPr>
                <w:rFonts w:ascii="Tahoma" w:eastAsia="Times New Roman" w:hAnsi="Tahoma" w:cs="Tahoma"/>
                <w:color w:val="000000"/>
                <w:sz w:val="24"/>
                <w:szCs w:val="24"/>
                <w:lang w:eastAsia="en-IN"/>
              </w:rPr>
              <w:t>P</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07.04.1983</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Wireman</w:t>
            </w:r>
          </w:p>
        </w:tc>
        <w:tc>
          <w:tcPr>
            <w:tcW w:w="2126" w:type="dxa"/>
            <w:shd w:val="clear" w:color="auto" w:fill="auto"/>
            <w:noWrap/>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Pudukottai </w:t>
            </w:r>
            <w:r w:rsidR="0005432D">
              <w:rPr>
                <w:rFonts w:ascii="Tahoma" w:eastAsia="Times New Roman" w:hAnsi="Tahoma" w:cs="Tahoma"/>
                <w:color w:val="000000"/>
                <w:sz w:val="24"/>
                <w:szCs w:val="24"/>
                <w:lang w:eastAsia="en-IN"/>
              </w:rPr>
              <w:t>EDC</w:t>
            </w:r>
          </w:p>
        </w:tc>
        <w:tc>
          <w:tcPr>
            <w:tcW w:w="2694" w:type="dxa"/>
          </w:tcPr>
          <w:p w:rsidR="00382B69" w:rsidRPr="00751878" w:rsidRDefault="00F57E4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Pudukkottai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11</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Shanmugam.</w:t>
            </w:r>
            <w:r w:rsidR="0005432D">
              <w:rPr>
                <w:rFonts w:ascii="Tahoma" w:eastAsia="Times New Roman" w:hAnsi="Tahoma" w:cs="Tahoma"/>
                <w:color w:val="000000"/>
                <w:sz w:val="24"/>
                <w:szCs w:val="24"/>
                <w:lang w:eastAsia="en-IN"/>
              </w:rPr>
              <w:t>A</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07.05.1978</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Helper</w:t>
            </w:r>
          </w:p>
        </w:tc>
        <w:tc>
          <w:tcPr>
            <w:tcW w:w="2126" w:type="dxa"/>
            <w:shd w:val="clear" w:color="auto" w:fill="auto"/>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Hydro/</w:t>
            </w:r>
            <w:r w:rsidR="0005432D">
              <w:rPr>
                <w:rFonts w:ascii="Tahoma" w:eastAsia="Times New Roman" w:hAnsi="Tahoma" w:cs="Tahoma"/>
                <w:color w:val="000000"/>
                <w:sz w:val="24"/>
                <w:szCs w:val="24"/>
                <w:lang w:eastAsia="en-IN"/>
              </w:rPr>
              <w:t>E</w:t>
            </w:r>
            <w:r w:rsidRPr="00751878">
              <w:rPr>
                <w:rFonts w:ascii="Tahoma" w:eastAsia="Times New Roman" w:hAnsi="Tahoma" w:cs="Tahoma"/>
                <w:color w:val="000000"/>
                <w:sz w:val="24"/>
                <w:szCs w:val="24"/>
                <w:lang w:eastAsia="en-IN"/>
              </w:rPr>
              <w:t>lectrical/</w:t>
            </w:r>
            <w:r w:rsidRPr="00751878">
              <w:rPr>
                <w:rFonts w:ascii="Tahoma" w:eastAsia="Times New Roman" w:hAnsi="Tahoma" w:cs="Tahoma"/>
                <w:color w:val="000000"/>
                <w:sz w:val="24"/>
                <w:szCs w:val="24"/>
                <w:lang w:eastAsia="en-IN"/>
              </w:rPr>
              <w:br/>
            </w:r>
            <w:r w:rsidR="0005432D">
              <w:rPr>
                <w:rFonts w:ascii="Tahoma" w:eastAsia="Times New Roman" w:hAnsi="Tahoma" w:cs="Tahoma"/>
                <w:color w:val="000000"/>
                <w:sz w:val="24"/>
                <w:szCs w:val="24"/>
                <w:lang w:eastAsia="en-IN"/>
              </w:rPr>
              <w:t>C</w:t>
            </w:r>
            <w:r w:rsidRPr="00751878">
              <w:rPr>
                <w:rFonts w:ascii="Tahoma" w:eastAsia="Times New Roman" w:hAnsi="Tahoma" w:cs="Tahoma"/>
                <w:color w:val="000000"/>
                <w:sz w:val="24"/>
                <w:szCs w:val="24"/>
                <w:lang w:eastAsia="en-IN"/>
              </w:rPr>
              <w:t>hennai</w:t>
            </w:r>
          </w:p>
        </w:tc>
        <w:tc>
          <w:tcPr>
            <w:tcW w:w="2694" w:type="dxa"/>
          </w:tcPr>
          <w:p w:rsidR="00382B69" w:rsidRPr="00751878" w:rsidRDefault="00A471E1" w:rsidP="00943816">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Secretariat Branch</w:t>
            </w:r>
            <w:r w:rsidR="00943816">
              <w:rPr>
                <w:rFonts w:ascii="Tahoma" w:eastAsia="Times New Roman" w:hAnsi="Tahoma" w:cs="Tahoma"/>
                <w:color w:val="000000"/>
                <w:sz w:val="24"/>
                <w:szCs w:val="24"/>
                <w:lang w:eastAsia="en-IN"/>
              </w:rPr>
              <w:t>/Ch.</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12</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Nagarajan.</w:t>
            </w:r>
            <w:r w:rsidR="0005432D">
              <w:rPr>
                <w:rFonts w:ascii="Tahoma" w:eastAsia="Times New Roman" w:hAnsi="Tahoma" w:cs="Tahoma"/>
                <w:color w:val="000000"/>
                <w:sz w:val="24"/>
                <w:szCs w:val="24"/>
                <w:lang w:eastAsia="en-IN"/>
              </w:rPr>
              <w:t>M</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08.06.1985</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Helper</w:t>
            </w:r>
          </w:p>
        </w:tc>
        <w:tc>
          <w:tcPr>
            <w:tcW w:w="2126" w:type="dxa"/>
            <w:shd w:val="clear" w:color="auto" w:fill="auto"/>
            <w:hideMark/>
          </w:tcPr>
          <w:p w:rsidR="00382B69" w:rsidRPr="00751878" w:rsidRDefault="005D7F06" w:rsidP="00A471E1">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w:t>
            </w:r>
            <w:r w:rsidR="0005432D">
              <w:rPr>
                <w:rFonts w:ascii="Tahoma" w:eastAsia="Times New Roman" w:hAnsi="Tahoma" w:cs="Tahoma"/>
                <w:color w:val="000000"/>
                <w:sz w:val="24"/>
                <w:szCs w:val="24"/>
                <w:lang w:eastAsia="en-IN"/>
              </w:rPr>
              <w:t>E</w:t>
            </w:r>
            <w:r w:rsidRPr="00751878">
              <w:rPr>
                <w:rFonts w:ascii="Tahoma" w:eastAsia="Times New Roman" w:hAnsi="Tahoma" w:cs="Tahoma"/>
                <w:color w:val="000000"/>
                <w:sz w:val="24"/>
                <w:szCs w:val="24"/>
                <w:lang w:eastAsia="en-IN"/>
              </w:rPr>
              <w:t>/</w:t>
            </w:r>
            <w:r w:rsidR="0005432D">
              <w:rPr>
                <w:rFonts w:ascii="Tahoma" w:eastAsia="Times New Roman" w:hAnsi="Tahoma" w:cs="Tahoma"/>
                <w:color w:val="000000"/>
                <w:sz w:val="24"/>
                <w:szCs w:val="24"/>
                <w:lang w:eastAsia="en-IN"/>
              </w:rPr>
              <w:t>C</w:t>
            </w:r>
            <w:r w:rsidRPr="00751878">
              <w:rPr>
                <w:rFonts w:ascii="Tahoma" w:eastAsia="Times New Roman" w:hAnsi="Tahoma" w:cs="Tahoma"/>
                <w:color w:val="000000"/>
                <w:sz w:val="24"/>
                <w:szCs w:val="24"/>
                <w:lang w:eastAsia="en-IN"/>
              </w:rPr>
              <w:t xml:space="preserve">omputer </w:t>
            </w:r>
            <w:r w:rsidR="0005432D">
              <w:rPr>
                <w:rFonts w:ascii="Tahoma" w:eastAsia="Times New Roman" w:hAnsi="Tahoma" w:cs="Tahoma"/>
                <w:color w:val="000000"/>
                <w:sz w:val="24"/>
                <w:szCs w:val="24"/>
                <w:lang w:eastAsia="en-IN"/>
              </w:rPr>
              <w:t>C</w:t>
            </w:r>
            <w:r w:rsidRPr="00751878">
              <w:rPr>
                <w:rFonts w:ascii="Tahoma" w:eastAsia="Times New Roman" w:hAnsi="Tahoma" w:cs="Tahoma"/>
                <w:color w:val="000000"/>
                <w:sz w:val="24"/>
                <w:szCs w:val="24"/>
                <w:lang w:eastAsia="en-IN"/>
              </w:rPr>
              <w:t>entre</w:t>
            </w:r>
            <w:r w:rsidR="0005432D">
              <w:rPr>
                <w:rFonts w:ascii="Tahoma" w:eastAsia="Times New Roman" w:hAnsi="Tahoma" w:cs="Tahoma"/>
                <w:color w:val="000000"/>
                <w:sz w:val="24"/>
                <w:szCs w:val="24"/>
                <w:lang w:eastAsia="en-IN"/>
              </w:rPr>
              <w:t>/C</w:t>
            </w:r>
            <w:r w:rsidRPr="00751878">
              <w:rPr>
                <w:rFonts w:ascii="Tahoma" w:eastAsia="Times New Roman" w:hAnsi="Tahoma" w:cs="Tahoma"/>
                <w:color w:val="000000"/>
                <w:sz w:val="24"/>
                <w:szCs w:val="24"/>
                <w:lang w:eastAsia="en-IN"/>
              </w:rPr>
              <w:t>hennai</w:t>
            </w:r>
          </w:p>
        </w:tc>
        <w:tc>
          <w:tcPr>
            <w:tcW w:w="2694" w:type="dxa"/>
          </w:tcPr>
          <w:p w:rsidR="00382B69" w:rsidRPr="00751878" w:rsidRDefault="00A471E1"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SE/Hydro (Elecl.)/Ch.</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13</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Vanamoorthi.</w:t>
            </w:r>
            <w:r w:rsidR="0005432D">
              <w:rPr>
                <w:rFonts w:ascii="Tahoma" w:eastAsia="Times New Roman" w:hAnsi="Tahoma" w:cs="Tahoma"/>
                <w:color w:val="000000"/>
                <w:sz w:val="24"/>
                <w:szCs w:val="24"/>
                <w:lang w:eastAsia="en-IN"/>
              </w:rPr>
              <w:t>V</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01.02.1986</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Wireman</w:t>
            </w:r>
          </w:p>
        </w:tc>
        <w:tc>
          <w:tcPr>
            <w:tcW w:w="2126" w:type="dxa"/>
            <w:shd w:val="clear" w:color="auto" w:fill="auto"/>
            <w:noWrap/>
            <w:hideMark/>
          </w:tcPr>
          <w:p w:rsidR="00382B69" w:rsidRPr="00751878" w:rsidRDefault="005D7F06" w:rsidP="0005432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Virudhunagar </w:t>
            </w:r>
            <w:r w:rsidR="0005432D">
              <w:rPr>
                <w:rFonts w:ascii="Tahoma" w:eastAsia="Times New Roman" w:hAnsi="Tahoma" w:cs="Tahoma"/>
                <w:color w:val="000000"/>
                <w:sz w:val="24"/>
                <w:szCs w:val="24"/>
                <w:lang w:eastAsia="en-IN"/>
              </w:rPr>
              <w:t>EDC</w:t>
            </w:r>
          </w:p>
        </w:tc>
        <w:tc>
          <w:tcPr>
            <w:tcW w:w="2694" w:type="dxa"/>
          </w:tcPr>
          <w:p w:rsidR="00382B69" w:rsidRPr="00751878" w:rsidRDefault="00A471E1"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Virudhunagar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14</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Aridass.</w:t>
            </w:r>
            <w:r w:rsidR="00115664">
              <w:rPr>
                <w:rFonts w:ascii="Tahoma" w:eastAsia="Times New Roman" w:hAnsi="Tahoma" w:cs="Tahoma"/>
                <w:color w:val="000000"/>
                <w:sz w:val="24"/>
                <w:szCs w:val="24"/>
                <w:lang w:eastAsia="en-IN"/>
              </w:rPr>
              <w:t>R</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14.06.1982</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Wireman</w:t>
            </w:r>
          </w:p>
        </w:tc>
        <w:tc>
          <w:tcPr>
            <w:tcW w:w="2126" w:type="dxa"/>
            <w:shd w:val="clear" w:color="auto" w:fill="auto"/>
            <w:noWrap/>
            <w:hideMark/>
          </w:tcPr>
          <w:p w:rsidR="00382B69" w:rsidRPr="00751878" w:rsidRDefault="005D7F06" w:rsidP="00115664">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T</w:t>
            </w:r>
            <w:r w:rsidR="00115664">
              <w:rPr>
                <w:rFonts w:ascii="Tahoma" w:eastAsia="Times New Roman" w:hAnsi="Tahoma" w:cs="Tahoma"/>
                <w:color w:val="000000"/>
                <w:sz w:val="24"/>
                <w:szCs w:val="24"/>
                <w:lang w:eastAsia="en-IN"/>
              </w:rPr>
              <w:t>h</w:t>
            </w:r>
            <w:r w:rsidRPr="00751878">
              <w:rPr>
                <w:rFonts w:ascii="Tahoma" w:eastAsia="Times New Roman" w:hAnsi="Tahoma" w:cs="Tahoma"/>
                <w:color w:val="000000"/>
                <w:sz w:val="24"/>
                <w:szCs w:val="24"/>
                <w:lang w:eastAsia="en-IN"/>
              </w:rPr>
              <w:t xml:space="preserve">iruvannamalai </w:t>
            </w:r>
            <w:r w:rsidR="00115664">
              <w:rPr>
                <w:rFonts w:ascii="Tahoma" w:eastAsia="Times New Roman" w:hAnsi="Tahoma" w:cs="Tahoma"/>
                <w:color w:val="000000"/>
                <w:sz w:val="24"/>
                <w:szCs w:val="24"/>
                <w:lang w:eastAsia="en-IN"/>
              </w:rPr>
              <w:t>EDC</w:t>
            </w:r>
          </w:p>
        </w:tc>
        <w:tc>
          <w:tcPr>
            <w:tcW w:w="2694" w:type="dxa"/>
          </w:tcPr>
          <w:p w:rsidR="00382B69" w:rsidRPr="00751878" w:rsidRDefault="001423BC"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Thiruvannamalai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15</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Kumar.</w:t>
            </w:r>
            <w:r w:rsidR="00115664">
              <w:rPr>
                <w:rFonts w:ascii="Tahoma" w:eastAsia="Times New Roman" w:hAnsi="Tahoma" w:cs="Tahoma"/>
                <w:color w:val="000000"/>
                <w:sz w:val="24"/>
                <w:szCs w:val="24"/>
                <w:lang w:eastAsia="en-IN"/>
              </w:rPr>
              <w:t>L</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20.12.1973</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115664">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Tirunelveli </w:t>
            </w:r>
            <w:r w:rsidR="00115664">
              <w:rPr>
                <w:rFonts w:ascii="Tahoma" w:eastAsia="Times New Roman" w:hAnsi="Tahoma" w:cs="Tahoma"/>
                <w:color w:val="000000"/>
                <w:sz w:val="24"/>
                <w:szCs w:val="24"/>
                <w:lang w:eastAsia="en-IN"/>
              </w:rPr>
              <w:t>EDC</w:t>
            </w:r>
          </w:p>
        </w:tc>
        <w:tc>
          <w:tcPr>
            <w:tcW w:w="2694" w:type="dxa"/>
          </w:tcPr>
          <w:p w:rsidR="00382B69" w:rsidRPr="00751878" w:rsidRDefault="001423BC"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Tirunelveli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16</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Dhinakaran.</w:t>
            </w:r>
            <w:r w:rsidR="00115664">
              <w:rPr>
                <w:rFonts w:ascii="Tahoma" w:eastAsia="Times New Roman" w:hAnsi="Tahoma" w:cs="Tahoma"/>
                <w:color w:val="000000"/>
                <w:sz w:val="24"/>
                <w:szCs w:val="24"/>
                <w:lang w:eastAsia="en-IN"/>
              </w:rPr>
              <w:t>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07.03.1973</w:t>
            </w:r>
          </w:p>
        </w:tc>
        <w:tc>
          <w:tcPr>
            <w:tcW w:w="1984" w:type="dxa"/>
            <w:shd w:val="clear" w:color="auto" w:fill="auto"/>
            <w:hideMark/>
          </w:tcPr>
          <w:p w:rsidR="00382B69" w:rsidRPr="00751878" w:rsidRDefault="005D7F06" w:rsidP="00115664">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Helper</w:t>
            </w:r>
            <w:r w:rsidR="00115664">
              <w:rPr>
                <w:rFonts w:ascii="Tahoma" w:eastAsia="Times New Roman" w:hAnsi="Tahoma" w:cs="Tahoma"/>
                <w:color w:val="000000"/>
                <w:sz w:val="24"/>
                <w:szCs w:val="24"/>
                <w:lang w:eastAsia="en-IN"/>
              </w:rPr>
              <w:t>-</w:t>
            </w:r>
            <w:r w:rsidRPr="00751878">
              <w:rPr>
                <w:rFonts w:ascii="Tahoma" w:eastAsia="Times New Roman" w:hAnsi="Tahoma" w:cs="Tahoma"/>
                <w:color w:val="000000"/>
                <w:sz w:val="24"/>
                <w:szCs w:val="24"/>
                <w:lang w:eastAsia="en-IN"/>
              </w:rPr>
              <w:t xml:space="preserve"> cum</w:t>
            </w:r>
            <w:r w:rsidR="00115664">
              <w:rPr>
                <w:rFonts w:ascii="Tahoma" w:eastAsia="Times New Roman" w:hAnsi="Tahoma" w:cs="Tahoma"/>
                <w:color w:val="000000"/>
                <w:sz w:val="24"/>
                <w:szCs w:val="24"/>
                <w:lang w:eastAsia="en-IN"/>
              </w:rPr>
              <w:t>-M</w:t>
            </w:r>
            <w:r w:rsidRPr="00751878">
              <w:rPr>
                <w:rFonts w:ascii="Tahoma" w:eastAsia="Times New Roman" w:hAnsi="Tahoma" w:cs="Tahoma"/>
                <w:color w:val="000000"/>
                <w:sz w:val="24"/>
                <w:szCs w:val="24"/>
                <w:lang w:eastAsia="en-IN"/>
              </w:rPr>
              <w:t xml:space="preserve">eter </w:t>
            </w:r>
            <w:r w:rsidR="00115664">
              <w:rPr>
                <w:rFonts w:ascii="Tahoma" w:eastAsia="Times New Roman" w:hAnsi="Tahoma" w:cs="Tahoma"/>
                <w:color w:val="000000"/>
                <w:sz w:val="24"/>
                <w:szCs w:val="24"/>
                <w:lang w:eastAsia="en-IN"/>
              </w:rPr>
              <w:t>R</w:t>
            </w:r>
            <w:r w:rsidRPr="00751878">
              <w:rPr>
                <w:rFonts w:ascii="Tahoma" w:eastAsia="Times New Roman" w:hAnsi="Tahoma" w:cs="Tahoma"/>
                <w:color w:val="000000"/>
                <w:sz w:val="24"/>
                <w:szCs w:val="24"/>
                <w:lang w:eastAsia="en-IN"/>
              </w:rPr>
              <w:t>eader</w:t>
            </w:r>
          </w:p>
        </w:tc>
        <w:tc>
          <w:tcPr>
            <w:tcW w:w="2126" w:type="dxa"/>
            <w:shd w:val="clear" w:color="auto" w:fill="auto"/>
            <w:noWrap/>
            <w:hideMark/>
          </w:tcPr>
          <w:p w:rsidR="00382B69" w:rsidRPr="00751878" w:rsidRDefault="00115664"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Vellore EDC </w:t>
            </w:r>
          </w:p>
        </w:tc>
        <w:tc>
          <w:tcPr>
            <w:tcW w:w="2694" w:type="dxa"/>
          </w:tcPr>
          <w:p w:rsidR="00382B69" w:rsidRPr="00751878" w:rsidRDefault="001423BC"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Vellore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17</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Maripandi.</w:t>
            </w:r>
            <w:r w:rsidR="00794E26">
              <w:rPr>
                <w:rFonts w:ascii="Tahoma" w:eastAsia="Times New Roman" w:hAnsi="Tahoma" w:cs="Tahoma"/>
                <w:color w:val="000000"/>
                <w:sz w:val="24"/>
                <w:szCs w:val="24"/>
                <w:lang w:eastAsia="en-IN"/>
              </w:rPr>
              <w:t>A</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03.02.1979</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Wireman</w:t>
            </w:r>
          </w:p>
        </w:tc>
        <w:tc>
          <w:tcPr>
            <w:tcW w:w="2126"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Sivaganga</w:t>
            </w:r>
            <w:r w:rsidR="00794E26">
              <w:rPr>
                <w:rFonts w:ascii="Tahoma" w:eastAsia="Times New Roman" w:hAnsi="Tahoma" w:cs="Tahoma"/>
                <w:color w:val="000000"/>
                <w:sz w:val="24"/>
                <w:szCs w:val="24"/>
                <w:lang w:eastAsia="en-IN"/>
              </w:rPr>
              <w:t xml:space="preserve"> EDC</w:t>
            </w:r>
          </w:p>
        </w:tc>
        <w:tc>
          <w:tcPr>
            <w:tcW w:w="2694" w:type="dxa"/>
          </w:tcPr>
          <w:p w:rsidR="00382B69" w:rsidRPr="00751878" w:rsidRDefault="001423BC"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Sivaganga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18</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Prakash.</w:t>
            </w:r>
            <w:r w:rsidR="00794E26">
              <w:rPr>
                <w:rFonts w:ascii="Tahoma" w:eastAsia="Times New Roman" w:hAnsi="Tahoma" w:cs="Tahoma"/>
                <w:color w:val="000000"/>
                <w:sz w:val="24"/>
                <w:szCs w:val="24"/>
                <w:lang w:eastAsia="en-IN"/>
              </w:rPr>
              <w:t>A</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30.06.1969</w:t>
            </w:r>
          </w:p>
        </w:tc>
        <w:tc>
          <w:tcPr>
            <w:tcW w:w="1984" w:type="dxa"/>
            <w:shd w:val="clear" w:color="auto" w:fill="auto"/>
            <w:noWrap/>
            <w:hideMark/>
          </w:tcPr>
          <w:p w:rsidR="00382B69" w:rsidRPr="00751878" w:rsidRDefault="005D7F06" w:rsidP="00794E2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Vehic</w:t>
            </w:r>
            <w:r w:rsidR="00794E26">
              <w:rPr>
                <w:rFonts w:ascii="Tahoma" w:eastAsia="Times New Roman" w:hAnsi="Tahoma" w:cs="Tahoma"/>
                <w:color w:val="000000"/>
                <w:sz w:val="24"/>
                <w:szCs w:val="24"/>
                <w:lang w:eastAsia="en-IN"/>
              </w:rPr>
              <w:t>le</w:t>
            </w:r>
            <w:r w:rsidRPr="00751878">
              <w:rPr>
                <w:rFonts w:ascii="Tahoma" w:eastAsia="Times New Roman" w:hAnsi="Tahoma" w:cs="Tahoma"/>
                <w:color w:val="000000"/>
                <w:sz w:val="24"/>
                <w:szCs w:val="24"/>
                <w:lang w:eastAsia="en-IN"/>
              </w:rPr>
              <w:t xml:space="preserve"> </w:t>
            </w:r>
            <w:r w:rsidR="00794E26">
              <w:rPr>
                <w:rFonts w:ascii="Tahoma" w:eastAsia="Times New Roman" w:hAnsi="Tahoma" w:cs="Tahoma"/>
                <w:color w:val="000000"/>
                <w:sz w:val="24"/>
                <w:szCs w:val="24"/>
                <w:lang w:eastAsia="en-IN"/>
              </w:rPr>
              <w:t>H</w:t>
            </w:r>
            <w:r w:rsidRPr="00751878">
              <w:rPr>
                <w:rFonts w:ascii="Tahoma" w:eastAsia="Times New Roman" w:hAnsi="Tahoma" w:cs="Tahoma"/>
                <w:color w:val="000000"/>
                <w:sz w:val="24"/>
                <w:szCs w:val="24"/>
                <w:lang w:eastAsia="en-IN"/>
              </w:rPr>
              <w:t>elper</w:t>
            </w:r>
          </w:p>
        </w:tc>
        <w:tc>
          <w:tcPr>
            <w:tcW w:w="2126" w:type="dxa"/>
            <w:shd w:val="clear" w:color="auto" w:fill="auto"/>
            <w:noWrap/>
            <w:hideMark/>
          </w:tcPr>
          <w:p w:rsidR="00382B69" w:rsidRPr="00751878" w:rsidRDefault="005D7F06" w:rsidP="00794E2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Tuticorin </w:t>
            </w:r>
            <w:r w:rsidR="00794E26">
              <w:rPr>
                <w:rFonts w:ascii="Tahoma" w:eastAsia="Times New Roman" w:hAnsi="Tahoma" w:cs="Tahoma"/>
                <w:color w:val="000000"/>
                <w:sz w:val="24"/>
                <w:szCs w:val="24"/>
                <w:lang w:eastAsia="en-IN"/>
              </w:rPr>
              <w:t>EDC</w:t>
            </w:r>
          </w:p>
        </w:tc>
        <w:tc>
          <w:tcPr>
            <w:tcW w:w="2694" w:type="dxa"/>
          </w:tcPr>
          <w:p w:rsidR="00382B69" w:rsidRPr="00751878" w:rsidRDefault="001423BC"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T.T.P.S.</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19</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Suresh.</w:t>
            </w:r>
            <w:r w:rsidR="00215118">
              <w:rPr>
                <w:rFonts w:ascii="Tahoma" w:eastAsia="Times New Roman" w:hAnsi="Tahoma" w:cs="Tahoma"/>
                <w:color w:val="000000"/>
                <w:sz w:val="24"/>
                <w:szCs w:val="24"/>
                <w:lang w:eastAsia="en-IN"/>
              </w:rPr>
              <w:t>N</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14.06.1978</w:t>
            </w:r>
          </w:p>
        </w:tc>
        <w:tc>
          <w:tcPr>
            <w:tcW w:w="1984"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Field </w:t>
            </w:r>
            <w:r w:rsidR="00215118">
              <w:rPr>
                <w:rFonts w:ascii="Tahoma" w:eastAsia="Times New Roman" w:hAnsi="Tahoma" w:cs="Tahoma"/>
                <w:color w:val="000000"/>
                <w:sz w:val="24"/>
                <w:szCs w:val="24"/>
                <w:lang w:eastAsia="en-IN"/>
              </w:rPr>
              <w:t>A</w:t>
            </w:r>
            <w:r w:rsidRPr="00751878">
              <w:rPr>
                <w:rFonts w:ascii="Tahoma" w:eastAsia="Times New Roman" w:hAnsi="Tahoma" w:cs="Tahoma"/>
                <w:color w:val="000000"/>
                <w:sz w:val="24"/>
                <w:szCs w:val="24"/>
                <w:lang w:eastAsia="en-IN"/>
              </w:rPr>
              <w:t>ssistant</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Kanyakumari </w:t>
            </w:r>
            <w:r w:rsidR="00215118">
              <w:rPr>
                <w:rFonts w:ascii="Tahoma" w:eastAsia="Times New Roman" w:hAnsi="Tahoma" w:cs="Tahoma"/>
                <w:color w:val="000000"/>
                <w:sz w:val="24"/>
                <w:szCs w:val="24"/>
                <w:lang w:eastAsia="en-IN"/>
              </w:rPr>
              <w:t>EDC</w:t>
            </w:r>
          </w:p>
        </w:tc>
        <w:tc>
          <w:tcPr>
            <w:tcW w:w="2694" w:type="dxa"/>
          </w:tcPr>
          <w:p w:rsidR="00382B69" w:rsidRPr="00751878" w:rsidRDefault="001423BC"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Gen. Circle/Tirunelveli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br w:type="page"/>
            </w:r>
            <w:r w:rsidRPr="00751878">
              <w:rPr>
                <w:rFonts w:ascii="Tahoma" w:eastAsia="Times New Roman" w:hAnsi="Tahoma" w:cs="Tahoma"/>
                <w:color w:val="000000"/>
                <w:sz w:val="24"/>
                <w:szCs w:val="24"/>
                <w:lang w:eastAsia="en-IN"/>
              </w:rPr>
              <w:t>20</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Sasikumar.</w:t>
            </w:r>
            <w:r w:rsidR="00215118">
              <w:rPr>
                <w:rFonts w:ascii="Tahoma" w:eastAsia="Times New Roman" w:hAnsi="Tahoma" w:cs="Tahoma"/>
                <w:color w:val="000000"/>
                <w:sz w:val="24"/>
                <w:szCs w:val="24"/>
                <w:lang w:eastAsia="en-IN"/>
              </w:rPr>
              <w:t>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27.09.1976</w:t>
            </w:r>
          </w:p>
        </w:tc>
        <w:tc>
          <w:tcPr>
            <w:tcW w:w="1984" w:type="dxa"/>
            <w:shd w:val="clear" w:color="auto" w:fill="auto"/>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Helper</w:t>
            </w:r>
            <w:r w:rsidR="00215118">
              <w:rPr>
                <w:rFonts w:ascii="Tahoma" w:eastAsia="Times New Roman" w:hAnsi="Tahoma" w:cs="Tahoma"/>
                <w:color w:val="000000"/>
                <w:sz w:val="24"/>
                <w:szCs w:val="24"/>
                <w:lang w:eastAsia="en-IN"/>
              </w:rPr>
              <w:t>-</w:t>
            </w:r>
            <w:r w:rsidRPr="00751878">
              <w:rPr>
                <w:rFonts w:ascii="Tahoma" w:eastAsia="Times New Roman" w:hAnsi="Tahoma" w:cs="Tahoma"/>
                <w:color w:val="000000"/>
                <w:sz w:val="24"/>
                <w:szCs w:val="24"/>
                <w:lang w:eastAsia="en-IN"/>
              </w:rPr>
              <w:t xml:space="preserve"> cum</w:t>
            </w:r>
            <w:r w:rsidR="00215118">
              <w:rPr>
                <w:rFonts w:ascii="Tahoma" w:eastAsia="Times New Roman" w:hAnsi="Tahoma" w:cs="Tahoma"/>
                <w:color w:val="000000"/>
                <w:sz w:val="24"/>
                <w:szCs w:val="24"/>
                <w:lang w:eastAsia="en-IN"/>
              </w:rPr>
              <w:t>-M</w:t>
            </w:r>
            <w:r w:rsidRPr="00751878">
              <w:rPr>
                <w:rFonts w:ascii="Tahoma" w:eastAsia="Times New Roman" w:hAnsi="Tahoma" w:cs="Tahoma"/>
                <w:color w:val="000000"/>
                <w:sz w:val="24"/>
                <w:szCs w:val="24"/>
                <w:lang w:eastAsia="en-IN"/>
              </w:rPr>
              <w:t xml:space="preserve">eter </w:t>
            </w:r>
            <w:r w:rsidR="00215118">
              <w:rPr>
                <w:rFonts w:ascii="Tahoma" w:eastAsia="Times New Roman" w:hAnsi="Tahoma" w:cs="Tahoma"/>
                <w:color w:val="000000"/>
                <w:sz w:val="24"/>
                <w:szCs w:val="24"/>
                <w:lang w:eastAsia="en-IN"/>
              </w:rPr>
              <w:t>R</w:t>
            </w:r>
            <w:r w:rsidRPr="00751878">
              <w:rPr>
                <w:rFonts w:ascii="Tahoma" w:eastAsia="Times New Roman" w:hAnsi="Tahoma" w:cs="Tahoma"/>
                <w:color w:val="000000"/>
                <w:sz w:val="24"/>
                <w:szCs w:val="24"/>
                <w:lang w:eastAsia="en-IN"/>
              </w:rPr>
              <w:t>eader</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Udumalpet </w:t>
            </w:r>
            <w:r w:rsidR="00215118">
              <w:rPr>
                <w:rFonts w:ascii="Tahoma" w:eastAsia="Times New Roman" w:hAnsi="Tahoma" w:cs="Tahoma"/>
                <w:color w:val="000000"/>
                <w:sz w:val="24"/>
                <w:szCs w:val="24"/>
                <w:lang w:eastAsia="en-IN"/>
              </w:rPr>
              <w:t>EDC</w:t>
            </w:r>
          </w:p>
        </w:tc>
        <w:tc>
          <w:tcPr>
            <w:tcW w:w="2694" w:type="dxa"/>
          </w:tcPr>
          <w:p w:rsidR="00382B69" w:rsidRPr="00751878" w:rsidRDefault="001423BC"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Coimbatore EDC/South</w:t>
            </w:r>
          </w:p>
        </w:tc>
      </w:tr>
    </w:tbl>
    <w:p w:rsidR="00B15CBA" w:rsidRDefault="00B15CBA" w:rsidP="00B15CBA">
      <w:pPr>
        <w:jc w:val="right"/>
        <w:rPr>
          <w:rFonts w:ascii="Tahoma" w:hAnsi="Tahoma" w:cs="Tahoma"/>
          <w:sz w:val="24"/>
          <w:lang w:val="en-US"/>
        </w:rPr>
      </w:pPr>
      <w:r>
        <w:rPr>
          <w:rFonts w:ascii="Tahoma" w:hAnsi="Tahoma" w:cs="Tahoma"/>
          <w:sz w:val="24"/>
          <w:lang w:val="en-US"/>
        </w:rPr>
        <w:t>---2</w:t>
      </w:r>
    </w:p>
    <w:p w:rsidR="00B15CBA" w:rsidRDefault="00B15CBA" w:rsidP="00B15CBA">
      <w:pPr>
        <w:jc w:val="center"/>
      </w:pPr>
      <w:r>
        <w:rPr>
          <w:rFonts w:ascii="Tahoma" w:hAnsi="Tahoma" w:cs="Tahoma"/>
          <w:sz w:val="24"/>
          <w:lang w:val="en-US"/>
        </w:rPr>
        <w:lastRenderedPageBreak/>
        <w:t>::2::</w:t>
      </w:r>
    </w:p>
    <w:tbl>
      <w:tblPr>
        <w:tblW w:w="10102" w:type="dxa"/>
        <w:tblInd w:w="-4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73"/>
        <w:gridCol w:w="2625"/>
        <w:gridCol w:w="1984"/>
        <w:gridCol w:w="2126"/>
        <w:gridCol w:w="2694"/>
      </w:tblGrid>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21</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Velmurugan.</w:t>
            </w:r>
            <w:r w:rsidR="00215118">
              <w:rPr>
                <w:rFonts w:ascii="Tahoma" w:eastAsia="Times New Roman" w:hAnsi="Tahoma" w:cs="Tahoma"/>
                <w:color w:val="000000"/>
                <w:sz w:val="24"/>
                <w:szCs w:val="24"/>
                <w:lang w:eastAsia="en-IN"/>
              </w:rPr>
              <w:t>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05.10.1976</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Tirunelveli </w:t>
            </w:r>
            <w:r w:rsidR="00215118">
              <w:rPr>
                <w:rFonts w:ascii="Tahoma" w:eastAsia="Times New Roman" w:hAnsi="Tahoma" w:cs="Tahoma"/>
                <w:color w:val="000000"/>
                <w:sz w:val="24"/>
                <w:szCs w:val="24"/>
                <w:lang w:eastAsia="en-IN"/>
              </w:rPr>
              <w:t>EDC</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Tirunelveli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22</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Murugan.</w:t>
            </w:r>
            <w:r w:rsidR="00215118">
              <w:rPr>
                <w:rFonts w:ascii="Tahoma" w:eastAsia="Times New Roman" w:hAnsi="Tahoma" w:cs="Tahoma"/>
                <w:color w:val="000000"/>
                <w:sz w:val="24"/>
                <w:szCs w:val="24"/>
                <w:lang w:eastAsia="en-IN"/>
              </w:rPr>
              <w:t>V</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15.10.1967</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Villupuram </w:t>
            </w:r>
            <w:r w:rsidR="00215118">
              <w:rPr>
                <w:rFonts w:ascii="Tahoma" w:eastAsia="Times New Roman" w:hAnsi="Tahoma" w:cs="Tahoma"/>
                <w:color w:val="000000"/>
                <w:sz w:val="24"/>
                <w:szCs w:val="24"/>
                <w:lang w:eastAsia="en-IN"/>
              </w:rPr>
              <w:t>EDC</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Villupuram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23</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Kailasam.</w:t>
            </w:r>
            <w:r w:rsidR="00215118">
              <w:rPr>
                <w:rFonts w:ascii="Tahoma" w:eastAsia="Times New Roman" w:hAnsi="Tahoma" w:cs="Tahoma"/>
                <w:color w:val="000000"/>
                <w:sz w:val="24"/>
                <w:szCs w:val="24"/>
                <w:lang w:eastAsia="en-IN"/>
              </w:rPr>
              <w:t>N</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14.05.1974</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Helper</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Namakkal </w:t>
            </w:r>
            <w:r w:rsidR="00215118">
              <w:rPr>
                <w:rFonts w:ascii="Tahoma" w:eastAsia="Times New Roman" w:hAnsi="Tahoma" w:cs="Tahoma"/>
                <w:color w:val="000000"/>
                <w:sz w:val="24"/>
                <w:szCs w:val="24"/>
                <w:lang w:eastAsia="en-IN"/>
              </w:rPr>
              <w:t>EDC</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Namakkal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24</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Jeyakumar.</w:t>
            </w:r>
            <w:r w:rsidR="00215118">
              <w:rPr>
                <w:rFonts w:ascii="Tahoma" w:eastAsia="Times New Roman" w:hAnsi="Tahoma" w:cs="Tahoma"/>
                <w:color w:val="000000"/>
                <w:sz w:val="24"/>
                <w:szCs w:val="24"/>
                <w:lang w:eastAsia="en-IN"/>
              </w:rPr>
              <w:t>K</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22.05.1981</w:t>
            </w:r>
          </w:p>
        </w:tc>
        <w:tc>
          <w:tcPr>
            <w:tcW w:w="1984"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Field </w:t>
            </w:r>
            <w:r w:rsidR="00215118">
              <w:rPr>
                <w:rFonts w:ascii="Tahoma" w:eastAsia="Times New Roman" w:hAnsi="Tahoma" w:cs="Tahoma"/>
                <w:color w:val="000000"/>
                <w:sz w:val="24"/>
                <w:szCs w:val="24"/>
                <w:lang w:eastAsia="en-IN"/>
              </w:rPr>
              <w:t>A</w:t>
            </w:r>
            <w:r w:rsidRPr="00751878">
              <w:rPr>
                <w:rFonts w:ascii="Tahoma" w:eastAsia="Times New Roman" w:hAnsi="Tahoma" w:cs="Tahoma"/>
                <w:color w:val="000000"/>
                <w:sz w:val="24"/>
                <w:szCs w:val="24"/>
                <w:lang w:eastAsia="en-IN"/>
              </w:rPr>
              <w:t>ssistant</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Madurai </w:t>
            </w:r>
            <w:r w:rsidR="00215118">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Madurai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25</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Veluchamy.</w:t>
            </w:r>
            <w:r w:rsidR="00215118">
              <w:rPr>
                <w:rFonts w:ascii="Tahoma" w:eastAsia="Times New Roman" w:hAnsi="Tahoma" w:cs="Tahoma"/>
                <w:color w:val="000000"/>
                <w:sz w:val="24"/>
                <w:szCs w:val="24"/>
                <w:lang w:eastAsia="en-IN"/>
              </w:rPr>
              <w:t>M</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03.06.1977</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Virudhunagar </w:t>
            </w:r>
            <w:r w:rsidR="00215118">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Virudhunagar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26</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Palanichamy.</w:t>
            </w:r>
            <w:r w:rsidR="00215118">
              <w:rPr>
                <w:rFonts w:ascii="Tahoma" w:eastAsia="Times New Roman" w:hAnsi="Tahoma" w:cs="Tahoma"/>
                <w:color w:val="000000"/>
                <w:sz w:val="24"/>
                <w:szCs w:val="24"/>
                <w:lang w:eastAsia="en-IN"/>
              </w:rPr>
              <w:t>A</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28.05.1972</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Dindigul </w:t>
            </w:r>
            <w:r w:rsidR="00215118">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Dindigul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27</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Madhavan.</w:t>
            </w:r>
            <w:r w:rsidR="00215118">
              <w:rPr>
                <w:rFonts w:ascii="Tahoma" w:eastAsia="Times New Roman" w:hAnsi="Tahoma" w:cs="Tahoma"/>
                <w:color w:val="000000"/>
                <w:sz w:val="24"/>
                <w:szCs w:val="24"/>
                <w:lang w:eastAsia="en-IN"/>
              </w:rPr>
              <w:t>V</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30.05.1971</w:t>
            </w:r>
          </w:p>
        </w:tc>
        <w:tc>
          <w:tcPr>
            <w:tcW w:w="1984"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Field </w:t>
            </w:r>
            <w:r w:rsidR="00215118">
              <w:rPr>
                <w:rFonts w:ascii="Tahoma" w:eastAsia="Times New Roman" w:hAnsi="Tahoma" w:cs="Tahoma"/>
                <w:color w:val="000000"/>
                <w:sz w:val="24"/>
                <w:szCs w:val="24"/>
                <w:lang w:eastAsia="en-IN"/>
              </w:rPr>
              <w:t>A</w:t>
            </w:r>
            <w:r w:rsidRPr="00751878">
              <w:rPr>
                <w:rFonts w:ascii="Tahoma" w:eastAsia="Times New Roman" w:hAnsi="Tahoma" w:cs="Tahoma"/>
                <w:color w:val="000000"/>
                <w:sz w:val="24"/>
                <w:szCs w:val="24"/>
                <w:lang w:eastAsia="en-IN"/>
              </w:rPr>
              <w:t>ssistant</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Salem </w:t>
            </w:r>
            <w:r w:rsidR="00215118">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Namakkal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28</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Kuppan.</w:t>
            </w:r>
            <w:r w:rsidR="00215118">
              <w:rPr>
                <w:rFonts w:ascii="Tahoma" w:eastAsia="Times New Roman" w:hAnsi="Tahoma" w:cs="Tahoma"/>
                <w:color w:val="000000"/>
                <w:sz w:val="24"/>
                <w:szCs w:val="24"/>
                <w:lang w:eastAsia="en-IN"/>
              </w:rPr>
              <w:t>J</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05.02.1975</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Villupuram </w:t>
            </w:r>
            <w:r w:rsidR="00215118">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Cuddalore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29</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Prabu.</w:t>
            </w:r>
            <w:r w:rsidR="00215118">
              <w:rPr>
                <w:rFonts w:ascii="Tahoma" w:eastAsia="Times New Roman" w:hAnsi="Tahoma" w:cs="Tahoma"/>
                <w:color w:val="000000"/>
                <w:sz w:val="24"/>
                <w:szCs w:val="24"/>
                <w:lang w:eastAsia="en-IN"/>
              </w:rPr>
              <w:t>R</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10.02.1979</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Dindigual </w:t>
            </w:r>
            <w:r w:rsidR="00215118">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Dindigul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30</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Muthamizh.</w:t>
            </w:r>
            <w:r w:rsidR="00215118">
              <w:rPr>
                <w:rFonts w:ascii="Tahoma" w:eastAsia="Times New Roman" w:hAnsi="Tahoma" w:cs="Tahoma"/>
                <w:color w:val="000000"/>
                <w:sz w:val="24"/>
                <w:szCs w:val="24"/>
                <w:lang w:eastAsia="en-IN"/>
              </w:rPr>
              <w:t>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23.07.1975</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1511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Cuddalore </w:t>
            </w:r>
            <w:r w:rsidR="00215118">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Cuddalore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31</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Ganesan.</w:t>
            </w:r>
            <w:r w:rsidR="006C2FC9">
              <w:rPr>
                <w:rFonts w:ascii="Tahoma" w:eastAsia="Times New Roman" w:hAnsi="Tahoma" w:cs="Tahoma"/>
                <w:color w:val="000000"/>
                <w:sz w:val="24"/>
                <w:szCs w:val="24"/>
                <w:lang w:eastAsia="en-IN"/>
              </w:rPr>
              <w:t>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25.06.1974</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6C2FC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Krishnagiri </w:t>
            </w:r>
            <w:r w:rsidR="006C2FC9">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Krishnagiri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32</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Viswanathan.</w:t>
            </w:r>
            <w:r w:rsidR="0036017F">
              <w:rPr>
                <w:rFonts w:ascii="Tahoma" w:eastAsia="Times New Roman" w:hAnsi="Tahoma" w:cs="Tahoma"/>
                <w:color w:val="000000"/>
                <w:sz w:val="24"/>
                <w:szCs w:val="24"/>
                <w:lang w:eastAsia="en-IN"/>
              </w:rPr>
              <w:t>N</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05.03.1975</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36017F">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Sivaganga </w:t>
            </w:r>
            <w:r w:rsidR="0036017F">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Sivaganga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33</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Narayanasamy.</w:t>
            </w:r>
            <w:r w:rsidR="0036017F">
              <w:rPr>
                <w:rFonts w:ascii="Tahoma" w:eastAsia="Times New Roman" w:hAnsi="Tahoma" w:cs="Tahoma"/>
                <w:color w:val="000000"/>
                <w:sz w:val="24"/>
                <w:szCs w:val="24"/>
                <w:lang w:eastAsia="en-IN"/>
              </w:rPr>
              <w:t>G</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07.06.1975</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36017F">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Salem </w:t>
            </w:r>
            <w:r w:rsidR="0036017F">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Salem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34</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Ramesh.</w:t>
            </w:r>
            <w:r w:rsidR="0036017F">
              <w:rPr>
                <w:rFonts w:ascii="Tahoma" w:eastAsia="Times New Roman" w:hAnsi="Tahoma" w:cs="Tahoma"/>
                <w:color w:val="000000"/>
                <w:sz w:val="24"/>
                <w:szCs w:val="24"/>
                <w:lang w:eastAsia="en-IN"/>
              </w:rPr>
              <w:t>V</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25.07.1977</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36017F">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Villupuram </w:t>
            </w:r>
            <w:r w:rsidR="0036017F">
              <w:rPr>
                <w:rFonts w:ascii="Tahoma" w:eastAsia="Times New Roman" w:hAnsi="Tahoma" w:cs="Tahoma"/>
                <w:color w:val="000000"/>
                <w:sz w:val="24"/>
                <w:szCs w:val="24"/>
                <w:lang w:eastAsia="en-IN"/>
              </w:rPr>
              <w:t>EDC</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Villupuram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35</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Venkedu.</w:t>
            </w:r>
            <w:r w:rsidR="00874785">
              <w:rPr>
                <w:rFonts w:ascii="Tahoma" w:eastAsia="Times New Roman" w:hAnsi="Tahoma" w:cs="Tahoma"/>
                <w:color w:val="000000"/>
                <w:sz w:val="24"/>
                <w:szCs w:val="24"/>
                <w:lang w:eastAsia="en-IN"/>
              </w:rPr>
              <w:t>K</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06.03.1977</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874785">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Tirunelveli </w:t>
            </w:r>
            <w:r w:rsidR="00874785">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Virudhunagar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36</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Senthilkumar.</w:t>
            </w:r>
            <w:r w:rsidR="00874785">
              <w:rPr>
                <w:rFonts w:ascii="Tahoma" w:eastAsia="Times New Roman" w:hAnsi="Tahoma" w:cs="Tahoma"/>
                <w:color w:val="000000"/>
                <w:sz w:val="24"/>
                <w:szCs w:val="24"/>
                <w:lang w:eastAsia="en-IN"/>
              </w:rPr>
              <w:t>M</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06.04.1979</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874785">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Kallakurichi </w:t>
            </w:r>
            <w:r w:rsidR="00874785">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Kallakurichi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37</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Thananjayan.</w:t>
            </w:r>
            <w:r w:rsidR="00874785">
              <w:rPr>
                <w:rFonts w:ascii="Tahoma" w:eastAsia="Times New Roman" w:hAnsi="Tahoma" w:cs="Tahoma"/>
                <w:color w:val="000000"/>
                <w:sz w:val="24"/>
                <w:szCs w:val="24"/>
                <w:lang w:eastAsia="en-IN"/>
              </w:rPr>
              <w:t>M</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15.07.1977</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874785">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Salem </w:t>
            </w:r>
            <w:r w:rsidR="00874785">
              <w:rPr>
                <w:rFonts w:ascii="Tahoma" w:eastAsia="Times New Roman" w:hAnsi="Tahoma" w:cs="Tahoma"/>
                <w:color w:val="000000"/>
                <w:sz w:val="24"/>
                <w:szCs w:val="24"/>
                <w:lang w:eastAsia="en-IN"/>
              </w:rPr>
              <w:t>EDC</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Salem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38</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Thavamani.</w:t>
            </w:r>
            <w:r w:rsidR="00874785">
              <w:rPr>
                <w:rFonts w:ascii="Tahoma" w:eastAsia="Times New Roman" w:hAnsi="Tahoma" w:cs="Tahoma"/>
                <w:color w:val="000000"/>
                <w:sz w:val="24"/>
                <w:szCs w:val="24"/>
                <w:lang w:eastAsia="en-IN"/>
              </w:rPr>
              <w:t>M</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15.04.1979</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874785">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Dharmapuri </w:t>
            </w:r>
            <w:r w:rsidR="00874785">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Dharmapuri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39</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Suresh </w:t>
            </w:r>
            <w:r w:rsidR="00F12D26">
              <w:rPr>
                <w:rFonts w:ascii="Tahoma" w:eastAsia="Times New Roman" w:hAnsi="Tahoma" w:cs="Tahoma"/>
                <w:color w:val="000000"/>
                <w:sz w:val="24"/>
                <w:szCs w:val="24"/>
                <w:lang w:eastAsia="en-IN"/>
              </w:rPr>
              <w:t>K</w:t>
            </w:r>
            <w:r w:rsidRPr="00751878">
              <w:rPr>
                <w:rFonts w:ascii="Tahoma" w:eastAsia="Times New Roman" w:hAnsi="Tahoma" w:cs="Tahoma"/>
                <w:color w:val="000000"/>
                <w:sz w:val="24"/>
                <w:szCs w:val="24"/>
                <w:lang w:eastAsia="en-IN"/>
              </w:rPr>
              <w:t>umar.</w:t>
            </w:r>
            <w:r w:rsidR="00F12D26">
              <w:rPr>
                <w:rFonts w:ascii="Tahoma" w:eastAsia="Times New Roman" w:hAnsi="Tahoma" w:cs="Tahoma"/>
                <w:color w:val="000000"/>
                <w:sz w:val="24"/>
                <w:szCs w:val="24"/>
                <w:lang w:eastAsia="en-IN"/>
              </w:rPr>
              <w:t>R</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03.06.1979</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F12D2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Kanyakumari </w:t>
            </w:r>
            <w:r w:rsidR="00F12D26">
              <w:rPr>
                <w:rFonts w:ascii="Tahoma" w:eastAsia="Times New Roman" w:hAnsi="Tahoma" w:cs="Tahoma"/>
                <w:color w:val="000000"/>
                <w:sz w:val="24"/>
                <w:szCs w:val="24"/>
                <w:lang w:eastAsia="en-IN"/>
              </w:rPr>
              <w:t xml:space="preserve">EDC </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Virudhunagar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40</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Sivakumar.</w:t>
            </w:r>
            <w:r w:rsidR="00F12D26">
              <w:rPr>
                <w:rFonts w:ascii="Tahoma" w:eastAsia="Times New Roman" w:hAnsi="Tahoma" w:cs="Tahoma"/>
                <w:color w:val="000000"/>
                <w:sz w:val="24"/>
                <w:szCs w:val="24"/>
                <w:lang w:eastAsia="en-IN"/>
              </w:rPr>
              <w:t>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19.06.1980</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F12D2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T</w:t>
            </w:r>
            <w:r w:rsidR="00F12D26">
              <w:rPr>
                <w:rFonts w:ascii="Tahoma" w:eastAsia="Times New Roman" w:hAnsi="Tahoma" w:cs="Tahoma"/>
                <w:color w:val="000000"/>
                <w:sz w:val="24"/>
                <w:szCs w:val="24"/>
                <w:lang w:eastAsia="en-IN"/>
              </w:rPr>
              <w:t>h</w:t>
            </w:r>
            <w:r w:rsidRPr="00751878">
              <w:rPr>
                <w:rFonts w:ascii="Tahoma" w:eastAsia="Times New Roman" w:hAnsi="Tahoma" w:cs="Tahoma"/>
                <w:color w:val="000000"/>
                <w:sz w:val="24"/>
                <w:szCs w:val="24"/>
                <w:lang w:eastAsia="en-IN"/>
              </w:rPr>
              <w:t xml:space="preserve">iruvarur </w:t>
            </w:r>
            <w:r w:rsidR="00F12D26">
              <w:rPr>
                <w:rFonts w:ascii="Tahoma" w:eastAsia="Times New Roman" w:hAnsi="Tahoma" w:cs="Tahoma"/>
                <w:color w:val="000000"/>
                <w:sz w:val="24"/>
                <w:szCs w:val="24"/>
                <w:lang w:eastAsia="en-IN"/>
              </w:rPr>
              <w:t>EDC</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Chengalpattu EDC </w:t>
            </w:r>
          </w:p>
        </w:tc>
      </w:tr>
      <w:tr w:rsidR="00382B69" w:rsidRPr="00751878" w:rsidTr="001423BC">
        <w:trPr>
          <w:trHeight w:val="360"/>
        </w:trPr>
        <w:tc>
          <w:tcPr>
            <w:tcW w:w="673" w:type="dxa"/>
            <w:shd w:val="clear" w:color="auto" w:fill="auto"/>
            <w:noWrap/>
            <w:hideMark/>
          </w:tcPr>
          <w:p w:rsidR="00382B69" w:rsidRPr="00751878" w:rsidRDefault="00382B69"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41</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Selvam.</w:t>
            </w:r>
            <w:r w:rsidR="00F12D26">
              <w:rPr>
                <w:rFonts w:ascii="Tahoma" w:eastAsia="Times New Roman" w:hAnsi="Tahoma" w:cs="Tahoma"/>
                <w:color w:val="000000"/>
                <w:sz w:val="24"/>
                <w:szCs w:val="24"/>
                <w:lang w:eastAsia="en-IN"/>
              </w:rPr>
              <w:t>M</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18.02.1970</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F12D2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Madurai </w:t>
            </w:r>
            <w:r w:rsidR="00F12D26">
              <w:rPr>
                <w:rFonts w:ascii="Tahoma" w:eastAsia="Times New Roman" w:hAnsi="Tahoma" w:cs="Tahoma"/>
                <w:color w:val="000000"/>
                <w:sz w:val="24"/>
                <w:szCs w:val="24"/>
                <w:lang w:eastAsia="en-IN"/>
              </w:rPr>
              <w:t>EDC</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Madurai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42</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Anantheswaran.U.B.</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13.05.1975</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Generation Circle</w:t>
            </w:r>
            <w:r w:rsidRPr="00751878">
              <w:rPr>
                <w:rFonts w:ascii="Tahoma" w:eastAsia="Times New Roman" w:hAnsi="Tahoma" w:cs="Tahoma"/>
                <w:color w:val="000000"/>
                <w:sz w:val="24"/>
                <w:szCs w:val="24"/>
                <w:lang w:eastAsia="en-IN"/>
              </w:rPr>
              <w:br/>
              <w:t>Tirunelveli</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Madurai EDC </w:t>
            </w:r>
          </w:p>
        </w:tc>
      </w:tr>
    </w:tbl>
    <w:p w:rsidR="00B15CBA" w:rsidRDefault="00B15CBA" w:rsidP="00B15CBA">
      <w:pPr>
        <w:jc w:val="right"/>
        <w:rPr>
          <w:rFonts w:ascii="Tahoma" w:hAnsi="Tahoma" w:cs="Tahoma"/>
          <w:sz w:val="24"/>
          <w:lang w:val="en-US"/>
        </w:rPr>
      </w:pPr>
      <w:r>
        <w:rPr>
          <w:rFonts w:ascii="Tahoma" w:hAnsi="Tahoma" w:cs="Tahoma"/>
          <w:sz w:val="24"/>
          <w:lang w:val="en-US"/>
        </w:rPr>
        <w:t>---3</w:t>
      </w:r>
    </w:p>
    <w:p w:rsidR="00B15CBA" w:rsidRDefault="00B15CBA" w:rsidP="00B15CBA">
      <w:pPr>
        <w:jc w:val="center"/>
      </w:pPr>
      <w:r>
        <w:rPr>
          <w:rFonts w:ascii="Tahoma" w:hAnsi="Tahoma" w:cs="Tahoma"/>
          <w:sz w:val="24"/>
          <w:lang w:val="en-US"/>
        </w:rPr>
        <w:lastRenderedPageBreak/>
        <w:t>::3::</w:t>
      </w:r>
    </w:p>
    <w:tbl>
      <w:tblPr>
        <w:tblW w:w="10102" w:type="dxa"/>
        <w:tblInd w:w="-4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73"/>
        <w:gridCol w:w="2625"/>
        <w:gridCol w:w="1984"/>
        <w:gridCol w:w="2126"/>
        <w:gridCol w:w="2694"/>
      </w:tblGrid>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br w:type="page"/>
            </w:r>
            <w:r w:rsidRPr="00751878">
              <w:rPr>
                <w:rFonts w:ascii="Tahoma" w:eastAsia="Times New Roman" w:hAnsi="Tahoma" w:cs="Tahoma"/>
                <w:color w:val="000000"/>
                <w:sz w:val="24"/>
                <w:szCs w:val="24"/>
                <w:lang w:eastAsia="en-IN"/>
              </w:rPr>
              <w:t>43</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Arumugam.S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10.10.1976</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F12D26" w:rsidP="00F12D26">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Salem EDC</w:t>
            </w:r>
          </w:p>
        </w:tc>
        <w:tc>
          <w:tcPr>
            <w:tcW w:w="2694" w:type="dxa"/>
          </w:tcPr>
          <w:p w:rsidR="00382B69" w:rsidRPr="00751878" w:rsidRDefault="003E47BB"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Salem EDC </w:t>
            </w:r>
          </w:p>
        </w:tc>
      </w:tr>
      <w:tr w:rsidR="00382B69" w:rsidRPr="00751878" w:rsidTr="001423BC">
        <w:trPr>
          <w:trHeight w:val="360"/>
        </w:trPr>
        <w:tc>
          <w:tcPr>
            <w:tcW w:w="673" w:type="dxa"/>
            <w:shd w:val="clear" w:color="auto" w:fill="auto"/>
            <w:noWrap/>
            <w:hideMark/>
          </w:tcPr>
          <w:p w:rsidR="00382B69" w:rsidRPr="00751878" w:rsidRDefault="00814877" w:rsidP="00382B69">
            <w:pPr>
              <w:spacing w:after="0" w:line="240" w:lineRule="auto"/>
              <w:jc w:val="both"/>
              <w:rPr>
                <w:rFonts w:ascii="Tahoma" w:eastAsia="Times New Roman" w:hAnsi="Tahoma" w:cs="Tahoma"/>
                <w:color w:val="000000"/>
                <w:sz w:val="24"/>
                <w:szCs w:val="24"/>
                <w:lang w:eastAsia="en-IN"/>
              </w:rPr>
            </w:pPr>
            <w:r>
              <w:br w:type="page"/>
            </w:r>
            <w:r w:rsidR="005D7F06" w:rsidRPr="00751878">
              <w:rPr>
                <w:rFonts w:ascii="Tahoma" w:eastAsia="Times New Roman" w:hAnsi="Tahoma" w:cs="Tahoma"/>
                <w:color w:val="000000"/>
                <w:sz w:val="24"/>
                <w:szCs w:val="24"/>
                <w:lang w:eastAsia="en-IN"/>
              </w:rPr>
              <w:t>44</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Chakkaravarthi.S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15.05.1977</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95A54">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Theni E</w:t>
            </w:r>
            <w:r w:rsidR="00295A54">
              <w:rPr>
                <w:rFonts w:ascii="Tahoma" w:eastAsia="Times New Roman" w:hAnsi="Tahoma" w:cs="Tahoma"/>
                <w:color w:val="000000"/>
                <w:sz w:val="24"/>
                <w:szCs w:val="24"/>
                <w:lang w:eastAsia="en-IN"/>
              </w:rPr>
              <w:t>DC</w:t>
            </w:r>
          </w:p>
        </w:tc>
        <w:tc>
          <w:tcPr>
            <w:tcW w:w="2694" w:type="dxa"/>
          </w:tcPr>
          <w:p w:rsidR="00382B69" w:rsidRPr="00751878" w:rsidRDefault="002A6E9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Perambalur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45</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Murugan.K</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12.06.1979</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95A54">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Krishnagiri E</w:t>
            </w:r>
            <w:r w:rsidR="00295A54">
              <w:rPr>
                <w:rFonts w:ascii="Tahoma" w:eastAsia="Times New Roman" w:hAnsi="Tahoma" w:cs="Tahoma"/>
                <w:color w:val="000000"/>
                <w:sz w:val="24"/>
                <w:szCs w:val="24"/>
                <w:lang w:eastAsia="en-IN"/>
              </w:rPr>
              <w:t>DC</w:t>
            </w:r>
          </w:p>
        </w:tc>
        <w:tc>
          <w:tcPr>
            <w:tcW w:w="2694" w:type="dxa"/>
          </w:tcPr>
          <w:p w:rsidR="00382B69" w:rsidRPr="00751878" w:rsidRDefault="002A6E9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Krishnagiri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46</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Suresh Kumar.M</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20.07.1978</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95A54">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Thanjavur E</w:t>
            </w:r>
            <w:r w:rsidR="00295A54">
              <w:rPr>
                <w:rFonts w:ascii="Tahoma" w:eastAsia="Times New Roman" w:hAnsi="Tahoma" w:cs="Tahoma"/>
                <w:color w:val="000000"/>
                <w:sz w:val="24"/>
                <w:szCs w:val="24"/>
                <w:lang w:eastAsia="en-IN"/>
              </w:rPr>
              <w:t>DC</w:t>
            </w:r>
          </w:p>
        </w:tc>
        <w:tc>
          <w:tcPr>
            <w:tcW w:w="2694" w:type="dxa"/>
          </w:tcPr>
          <w:p w:rsidR="00382B69" w:rsidRPr="00751878" w:rsidRDefault="002A6E9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Pudukkottai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47</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Kalangiyavelu.M</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24.08.1974</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295A54">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Sivaganga E</w:t>
            </w:r>
            <w:r w:rsidR="00295A54">
              <w:rPr>
                <w:rFonts w:ascii="Tahoma" w:eastAsia="Times New Roman" w:hAnsi="Tahoma" w:cs="Tahoma"/>
                <w:color w:val="000000"/>
                <w:sz w:val="24"/>
                <w:szCs w:val="24"/>
                <w:lang w:eastAsia="en-IN"/>
              </w:rPr>
              <w:t>DC</w:t>
            </w:r>
          </w:p>
        </w:tc>
        <w:tc>
          <w:tcPr>
            <w:tcW w:w="2694" w:type="dxa"/>
          </w:tcPr>
          <w:p w:rsidR="00382B69" w:rsidRPr="00751878" w:rsidRDefault="002A6E9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V.G.T.P.S.</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48</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Thamotharan.K</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05.04.1972</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B333E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Sivaganga E</w:t>
            </w:r>
            <w:r w:rsidR="00B333E8">
              <w:rPr>
                <w:rFonts w:ascii="Tahoma" w:eastAsia="Times New Roman" w:hAnsi="Tahoma" w:cs="Tahoma"/>
                <w:color w:val="000000"/>
                <w:sz w:val="24"/>
                <w:szCs w:val="24"/>
                <w:lang w:eastAsia="en-IN"/>
              </w:rPr>
              <w:t>DC</w:t>
            </w:r>
          </w:p>
        </w:tc>
        <w:tc>
          <w:tcPr>
            <w:tcW w:w="2694" w:type="dxa"/>
          </w:tcPr>
          <w:p w:rsidR="00382B69" w:rsidRPr="00751878" w:rsidRDefault="002A6E9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Ramnad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49</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Senthil Kumar.A</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06.11.1977</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B333E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Salem E</w:t>
            </w:r>
            <w:r w:rsidR="00B333E8">
              <w:rPr>
                <w:rFonts w:ascii="Tahoma" w:eastAsia="Times New Roman" w:hAnsi="Tahoma" w:cs="Tahoma"/>
                <w:color w:val="000000"/>
                <w:sz w:val="24"/>
                <w:szCs w:val="24"/>
                <w:lang w:eastAsia="en-IN"/>
              </w:rPr>
              <w:t>DC</w:t>
            </w:r>
          </w:p>
        </w:tc>
        <w:tc>
          <w:tcPr>
            <w:tcW w:w="2694" w:type="dxa"/>
          </w:tcPr>
          <w:p w:rsidR="00382B69" w:rsidRPr="00751878" w:rsidRDefault="002A6E9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Namakkal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50</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Saravanan.C</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18.05.1972</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B333E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Trichy E</w:t>
            </w:r>
            <w:r w:rsidR="00B333E8">
              <w:rPr>
                <w:rFonts w:ascii="Tahoma" w:eastAsia="Times New Roman" w:hAnsi="Tahoma" w:cs="Tahoma"/>
                <w:color w:val="000000"/>
                <w:sz w:val="24"/>
                <w:szCs w:val="24"/>
                <w:lang w:eastAsia="en-IN"/>
              </w:rPr>
              <w:t>DC</w:t>
            </w:r>
            <w:r w:rsidRPr="00751878">
              <w:rPr>
                <w:rFonts w:ascii="Tahoma" w:eastAsia="Times New Roman" w:hAnsi="Tahoma" w:cs="Tahoma"/>
                <w:color w:val="000000"/>
                <w:sz w:val="24"/>
                <w:szCs w:val="24"/>
                <w:lang w:eastAsia="en-IN"/>
              </w:rPr>
              <w:t>/Metro</w:t>
            </w:r>
          </w:p>
        </w:tc>
        <w:tc>
          <w:tcPr>
            <w:tcW w:w="2694" w:type="dxa"/>
          </w:tcPr>
          <w:p w:rsidR="00382B69" w:rsidRPr="00751878" w:rsidRDefault="002A6E9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Trichy EDC/Metro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51</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Govindarasan.K</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26.06.1979</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B333E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Gobi E</w:t>
            </w:r>
            <w:r w:rsidR="00B333E8">
              <w:rPr>
                <w:rFonts w:ascii="Tahoma" w:eastAsia="Times New Roman" w:hAnsi="Tahoma" w:cs="Tahoma"/>
                <w:color w:val="000000"/>
                <w:sz w:val="24"/>
                <w:szCs w:val="24"/>
                <w:lang w:eastAsia="en-IN"/>
              </w:rPr>
              <w:t>DC</w:t>
            </w:r>
          </w:p>
        </w:tc>
        <w:tc>
          <w:tcPr>
            <w:tcW w:w="2694" w:type="dxa"/>
          </w:tcPr>
          <w:p w:rsidR="00382B69" w:rsidRPr="00751878" w:rsidRDefault="002A6E95"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Gobi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52</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Sekar.K</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10.07.1978</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B333E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Pudukottai E</w:t>
            </w:r>
            <w:r w:rsidR="00B333E8">
              <w:rPr>
                <w:rFonts w:ascii="Tahoma" w:eastAsia="Times New Roman" w:hAnsi="Tahoma" w:cs="Tahoma"/>
                <w:color w:val="000000"/>
                <w:sz w:val="24"/>
                <w:szCs w:val="24"/>
                <w:lang w:eastAsia="en-IN"/>
              </w:rPr>
              <w:t>DC</w:t>
            </w:r>
          </w:p>
        </w:tc>
        <w:tc>
          <w:tcPr>
            <w:tcW w:w="2694" w:type="dxa"/>
          </w:tcPr>
          <w:p w:rsidR="00382B69" w:rsidRPr="00751878" w:rsidRDefault="00E13C1F"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Pudukkottai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53</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Rajakannu.A</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17.07.1974</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B333E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Salem E</w:t>
            </w:r>
            <w:r w:rsidR="00B333E8">
              <w:rPr>
                <w:rFonts w:ascii="Tahoma" w:eastAsia="Times New Roman" w:hAnsi="Tahoma" w:cs="Tahoma"/>
                <w:color w:val="000000"/>
                <w:sz w:val="24"/>
                <w:szCs w:val="24"/>
                <w:lang w:eastAsia="en-IN"/>
              </w:rPr>
              <w:t>DC</w:t>
            </w:r>
          </w:p>
        </w:tc>
        <w:tc>
          <w:tcPr>
            <w:tcW w:w="2694" w:type="dxa"/>
          </w:tcPr>
          <w:p w:rsidR="00382B69" w:rsidRPr="00751878" w:rsidRDefault="00E13C1F"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Namakkal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54</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Chandra Sekaran.D</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07.07.1979</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B333E8">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Villupuram E</w:t>
            </w:r>
            <w:r w:rsidR="00B333E8">
              <w:rPr>
                <w:rFonts w:ascii="Tahoma" w:eastAsia="Times New Roman" w:hAnsi="Tahoma" w:cs="Tahoma"/>
                <w:color w:val="000000"/>
                <w:sz w:val="24"/>
                <w:szCs w:val="24"/>
                <w:lang w:eastAsia="en-IN"/>
              </w:rPr>
              <w:t>DC</w:t>
            </w:r>
          </w:p>
        </w:tc>
        <w:tc>
          <w:tcPr>
            <w:tcW w:w="2694" w:type="dxa"/>
          </w:tcPr>
          <w:p w:rsidR="00382B69" w:rsidRPr="00751878" w:rsidRDefault="00E13C1F"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Cuddalore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55</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Johnson Basker.S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19.03.1970</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54064B">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Tuticorin E</w:t>
            </w:r>
            <w:r w:rsidR="0054064B">
              <w:rPr>
                <w:rFonts w:ascii="Tahoma" w:eastAsia="Times New Roman" w:hAnsi="Tahoma" w:cs="Tahoma"/>
                <w:color w:val="000000"/>
                <w:sz w:val="24"/>
                <w:szCs w:val="24"/>
                <w:lang w:eastAsia="en-IN"/>
              </w:rPr>
              <w:t>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Tuticorin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56</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Nagarajan.R</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02.07.1980</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54064B">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N</w:t>
            </w:r>
            <w:r w:rsidR="0054064B">
              <w:rPr>
                <w:rFonts w:ascii="Tahoma" w:eastAsia="Times New Roman" w:hAnsi="Tahoma" w:cs="Tahoma"/>
                <w:color w:val="000000"/>
                <w:sz w:val="24"/>
                <w:szCs w:val="24"/>
                <w:lang w:eastAsia="en-IN"/>
              </w:rPr>
              <w:t>CES</w:t>
            </w:r>
            <w:r w:rsidRPr="00751878">
              <w:rPr>
                <w:rFonts w:ascii="Tahoma" w:eastAsia="Times New Roman" w:hAnsi="Tahoma" w:cs="Tahoma"/>
                <w:color w:val="000000"/>
                <w:sz w:val="24"/>
                <w:szCs w:val="24"/>
                <w:lang w:eastAsia="en-IN"/>
              </w:rPr>
              <w:t>/Udumalpet</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Coimbatore EDC/South</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57</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Kirubakaran.K</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06.02.1975</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CA5E6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 xml:space="preserve">Thiruvarur </w:t>
            </w:r>
            <w:r w:rsidR="00CA5E6D">
              <w:rPr>
                <w:rFonts w:ascii="Tahoma" w:eastAsia="Times New Roman" w:hAnsi="Tahoma" w:cs="Tahoma"/>
                <w:color w:val="000000"/>
                <w:sz w:val="24"/>
                <w:szCs w:val="24"/>
                <w:lang w:eastAsia="en-IN"/>
              </w:rPr>
              <w:t>EDC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Chengalpattu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br w:type="page"/>
            </w:r>
            <w:r w:rsidRPr="00751878">
              <w:rPr>
                <w:rFonts w:ascii="Tahoma" w:eastAsia="Times New Roman" w:hAnsi="Tahoma" w:cs="Tahoma"/>
                <w:color w:val="000000"/>
                <w:sz w:val="24"/>
                <w:szCs w:val="24"/>
                <w:lang w:eastAsia="en-IN"/>
              </w:rPr>
              <w:t>58</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Saravanan.S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19.05.1976</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CA5E6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Cuddalore E</w:t>
            </w:r>
            <w:r w:rsidR="00CA5E6D">
              <w:rPr>
                <w:rFonts w:ascii="Tahoma" w:eastAsia="Times New Roman" w:hAnsi="Tahoma" w:cs="Tahoma"/>
                <w:color w:val="000000"/>
                <w:sz w:val="24"/>
                <w:szCs w:val="24"/>
                <w:lang w:eastAsia="en-IN"/>
              </w:rPr>
              <w:t>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Cuddalore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59</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Karunakaran.T</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09.08.1976</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CA5E6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Villupuram E</w:t>
            </w:r>
            <w:r w:rsidR="00CA5E6D">
              <w:rPr>
                <w:rFonts w:ascii="Tahoma" w:eastAsia="Times New Roman" w:hAnsi="Tahoma" w:cs="Tahoma"/>
                <w:color w:val="000000"/>
                <w:sz w:val="24"/>
                <w:szCs w:val="24"/>
                <w:lang w:eastAsia="en-IN"/>
              </w:rPr>
              <w:t>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SE/Hydro (Elecl.)/Ch.</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60</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Muppidathi.S</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10.04.1974</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CA5E6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N</w:t>
            </w:r>
            <w:r w:rsidR="00CA5E6D">
              <w:rPr>
                <w:rFonts w:ascii="Tahoma" w:eastAsia="Times New Roman" w:hAnsi="Tahoma" w:cs="Tahoma"/>
                <w:color w:val="000000"/>
                <w:sz w:val="24"/>
                <w:szCs w:val="24"/>
                <w:lang w:eastAsia="en-IN"/>
              </w:rPr>
              <w:t>CES</w:t>
            </w:r>
            <w:r w:rsidRPr="00751878">
              <w:rPr>
                <w:rFonts w:ascii="Tahoma" w:eastAsia="Times New Roman" w:hAnsi="Tahoma" w:cs="Tahoma"/>
                <w:color w:val="000000"/>
                <w:sz w:val="24"/>
                <w:szCs w:val="24"/>
                <w:lang w:eastAsia="en-IN"/>
              </w:rPr>
              <w:t>/Tirunelveli</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Coimbatore EDC/Metro</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61</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Selvakumar.R</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20.03.1974</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CA5E6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Dharmapuri E</w:t>
            </w:r>
            <w:r w:rsidR="00CA5E6D">
              <w:rPr>
                <w:rFonts w:ascii="Tahoma" w:eastAsia="Times New Roman" w:hAnsi="Tahoma" w:cs="Tahoma"/>
                <w:color w:val="000000"/>
                <w:sz w:val="24"/>
                <w:szCs w:val="24"/>
                <w:lang w:eastAsia="en-IN"/>
              </w:rPr>
              <w:t>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Dharmapuri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62</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Rajesh.A</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27.09.1981</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CA5E6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Mettur E</w:t>
            </w:r>
            <w:r w:rsidR="00CA5E6D">
              <w:rPr>
                <w:rFonts w:ascii="Tahoma" w:eastAsia="Times New Roman" w:hAnsi="Tahoma" w:cs="Tahoma"/>
                <w:color w:val="000000"/>
                <w:sz w:val="24"/>
                <w:szCs w:val="24"/>
                <w:lang w:eastAsia="en-IN"/>
              </w:rPr>
              <w:t>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Erode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63</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Jayakumar.P</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20.05.1971</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CA5E6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G</w:t>
            </w:r>
            <w:r w:rsidR="00CA5E6D">
              <w:rPr>
                <w:rFonts w:ascii="Tahoma" w:eastAsia="Times New Roman" w:hAnsi="Tahoma" w:cs="Tahoma"/>
                <w:color w:val="000000"/>
                <w:sz w:val="24"/>
                <w:szCs w:val="24"/>
                <w:lang w:eastAsia="en-IN"/>
              </w:rPr>
              <w:t>.C./</w:t>
            </w:r>
            <w:r w:rsidRPr="00751878">
              <w:rPr>
                <w:rFonts w:ascii="Tahoma" w:eastAsia="Times New Roman" w:hAnsi="Tahoma" w:cs="Tahoma"/>
                <w:color w:val="000000"/>
                <w:sz w:val="24"/>
                <w:szCs w:val="24"/>
                <w:lang w:eastAsia="en-IN"/>
              </w:rPr>
              <w:t>Erode</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Erode EDC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64</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Parthiban.D</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26.06.1975</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CA5E6D">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Cuddalore E</w:t>
            </w:r>
            <w:r w:rsidR="00CA5E6D">
              <w:rPr>
                <w:rFonts w:ascii="Tahoma" w:eastAsia="Times New Roman" w:hAnsi="Tahoma" w:cs="Tahoma"/>
                <w:color w:val="000000"/>
                <w:sz w:val="24"/>
                <w:szCs w:val="24"/>
                <w:lang w:eastAsia="en-IN"/>
              </w:rPr>
              <w:t>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Cuddalore EDC </w:t>
            </w:r>
          </w:p>
        </w:tc>
      </w:tr>
    </w:tbl>
    <w:p w:rsidR="00B15CBA" w:rsidRDefault="00B15CBA" w:rsidP="00B15CBA">
      <w:pPr>
        <w:jc w:val="right"/>
        <w:rPr>
          <w:rFonts w:ascii="Tahoma" w:hAnsi="Tahoma" w:cs="Tahoma"/>
          <w:sz w:val="24"/>
          <w:lang w:val="en-US"/>
        </w:rPr>
      </w:pPr>
      <w:r>
        <w:rPr>
          <w:rFonts w:ascii="Tahoma" w:hAnsi="Tahoma" w:cs="Tahoma"/>
          <w:sz w:val="24"/>
          <w:lang w:val="en-US"/>
        </w:rPr>
        <w:t>---4</w:t>
      </w:r>
    </w:p>
    <w:p w:rsidR="00B15CBA" w:rsidRDefault="00B15CBA" w:rsidP="00B15CBA">
      <w:pPr>
        <w:jc w:val="center"/>
        <w:rPr>
          <w:rFonts w:ascii="Tahoma" w:hAnsi="Tahoma" w:cs="Tahoma"/>
          <w:sz w:val="24"/>
          <w:lang w:val="en-US"/>
        </w:rPr>
      </w:pPr>
      <w:r>
        <w:rPr>
          <w:rFonts w:ascii="Tahoma" w:hAnsi="Tahoma" w:cs="Tahoma"/>
          <w:sz w:val="24"/>
          <w:lang w:val="en-US"/>
        </w:rPr>
        <w:lastRenderedPageBreak/>
        <w:t>::4::</w:t>
      </w:r>
    </w:p>
    <w:p w:rsidR="00B15CBA" w:rsidRDefault="00B15CBA" w:rsidP="00B15CBA">
      <w:pPr>
        <w:jc w:val="center"/>
      </w:pPr>
    </w:p>
    <w:tbl>
      <w:tblPr>
        <w:tblW w:w="10102" w:type="dxa"/>
        <w:tblInd w:w="-4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73"/>
        <w:gridCol w:w="2625"/>
        <w:gridCol w:w="1984"/>
        <w:gridCol w:w="2126"/>
        <w:gridCol w:w="2694"/>
      </w:tblGrid>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65</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Varatharajan.R</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20.06.1975</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hideMark/>
          </w:tcPr>
          <w:p w:rsidR="00382B69" w:rsidRPr="00751878" w:rsidRDefault="005D7F06" w:rsidP="008D5CF6">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Hydro Project</w:t>
            </w:r>
            <w:r w:rsidR="008D5CF6">
              <w:rPr>
                <w:rFonts w:ascii="Tahoma" w:eastAsia="Times New Roman" w:hAnsi="Tahoma" w:cs="Tahoma"/>
                <w:color w:val="000000"/>
                <w:sz w:val="24"/>
                <w:szCs w:val="24"/>
                <w:lang w:eastAsia="en-IN"/>
              </w:rPr>
              <w:t xml:space="preserve"> </w:t>
            </w:r>
            <w:r w:rsidRPr="00751878">
              <w:rPr>
                <w:rFonts w:ascii="Tahoma" w:eastAsia="Times New Roman" w:hAnsi="Tahoma" w:cs="Tahoma"/>
                <w:color w:val="000000"/>
                <w:sz w:val="24"/>
                <w:szCs w:val="24"/>
                <w:lang w:eastAsia="en-IN"/>
              </w:rPr>
              <w:t>Circle/</w:t>
            </w:r>
            <w:r>
              <w:rPr>
                <w:rFonts w:ascii="Tahoma" w:eastAsia="Times New Roman" w:hAnsi="Tahoma" w:cs="Tahoma"/>
                <w:color w:val="000000"/>
                <w:sz w:val="24"/>
                <w:szCs w:val="24"/>
                <w:lang w:eastAsia="en-IN"/>
              </w:rPr>
              <w:t xml:space="preserve"> </w:t>
            </w:r>
            <w:r w:rsidRPr="00751878">
              <w:rPr>
                <w:rFonts w:ascii="Tahoma" w:eastAsia="Times New Roman" w:hAnsi="Tahoma" w:cs="Tahoma"/>
                <w:color w:val="000000"/>
                <w:sz w:val="24"/>
                <w:szCs w:val="24"/>
                <w:lang w:eastAsia="en-IN"/>
              </w:rPr>
              <w:t>Erode</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Civil/Hydro Project/Erode</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66</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Vaithilingam.M</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10.06.1972</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A04F1C">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Mettur E</w:t>
            </w:r>
            <w:r w:rsidR="00A04F1C">
              <w:rPr>
                <w:rFonts w:ascii="Tahoma" w:eastAsia="Times New Roman" w:hAnsi="Tahoma" w:cs="Tahoma"/>
                <w:color w:val="000000"/>
                <w:sz w:val="24"/>
                <w:szCs w:val="24"/>
                <w:lang w:eastAsia="en-IN"/>
              </w:rPr>
              <w:t>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Coimbatore EDC/Metro</w:t>
            </w:r>
          </w:p>
        </w:tc>
      </w:tr>
      <w:tr w:rsidR="00382B69" w:rsidRPr="00751878" w:rsidTr="001423BC">
        <w:trPr>
          <w:trHeight w:val="360"/>
        </w:trPr>
        <w:tc>
          <w:tcPr>
            <w:tcW w:w="673" w:type="dxa"/>
            <w:shd w:val="clear" w:color="auto" w:fill="auto"/>
            <w:noWrap/>
            <w:hideMark/>
          </w:tcPr>
          <w:p w:rsidR="00382B69" w:rsidRPr="00751878" w:rsidRDefault="00814877" w:rsidP="00382B69">
            <w:pPr>
              <w:spacing w:after="0" w:line="240" w:lineRule="auto"/>
              <w:jc w:val="both"/>
              <w:rPr>
                <w:rFonts w:ascii="Tahoma" w:eastAsia="Times New Roman" w:hAnsi="Tahoma" w:cs="Tahoma"/>
                <w:color w:val="000000"/>
                <w:sz w:val="24"/>
                <w:szCs w:val="24"/>
                <w:lang w:eastAsia="en-IN"/>
              </w:rPr>
            </w:pPr>
            <w:r>
              <w:br w:type="page"/>
            </w:r>
            <w:r w:rsidR="005D7F06" w:rsidRPr="00751878">
              <w:rPr>
                <w:rFonts w:ascii="Tahoma" w:eastAsia="Times New Roman" w:hAnsi="Tahoma" w:cs="Tahoma"/>
                <w:color w:val="000000"/>
                <w:sz w:val="24"/>
                <w:szCs w:val="24"/>
                <w:lang w:eastAsia="en-IN"/>
              </w:rPr>
              <w:t>67</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Arulchandar.C</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12.06.1980</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A04F1C">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Mettur E</w:t>
            </w:r>
            <w:r w:rsidR="00A04F1C">
              <w:rPr>
                <w:rFonts w:ascii="Tahoma" w:eastAsia="Times New Roman" w:hAnsi="Tahoma" w:cs="Tahoma"/>
                <w:color w:val="000000"/>
                <w:sz w:val="24"/>
                <w:szCs w:val="24"/>
                <w:lang w:eastAsia="en-IN"/>
              </w:rPr>
              <w:t>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Coimbatore EDC/Metro </w:t>
            </w:r>
          </w:p>
        </w:tc>
      </w:tr>
      <w:tr w:rsidR="00382B69" w:rsidRPr="00751878" w:rsidTr="001423BC">
        <w:trPr>
          <w:trHeight w:val="360"/>
        </w:trPr>
        <w:tc>
          <w:tcPr>
            <w:tcW w:w="673"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68</w:t>
            </w:r>
          </w:p>
        </w:tc>
        <w:tc>
          <w:tcPr>
            <w:tcW w:w="2625" w:type="dxa"/>
            <w:shd w:val="clear" w:color="auto" w:fill="auto"/>
            <w:noWrap/>
            <w:hideMark/>
          </w:tcPr>
          <w:p w:rsidR="00382B69"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Raja.N</w:t>
            </w:r>
          </w:p>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11.05.1978</w:t>
            </w:r>
          </w:p>
        </w:tc>
        <w:tc>
          <w:tcPr>
            <w:tcW w:w="1984" w:type="dxa"/>
            <w:shd w:val="clear" w:color="auto" w:fill="auto"/>
            <w:noWrap/>
            <w:hideMark/>
          </w:tcPr>
          <w:p w:rsidR="00382B69" w:rsidRPr="00751878" w:rsidRDefault="005D7F06" w:rsidP="00382B69">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Mazdoor</w:t>
            </w:r>
          </w:p>
        </w:tc>
        <w:tc>
          <w:tcPr>
            <w:tcW w:w="2126" w:type="dxa"/>
            <w:shd w:val="clear" w:color="auto" w:fill="auto"/>
            <w:noWrap/>
            <w:hideMark/>
          </w:tcPr>
          <w:p w:rsidR="00382B69" w:rsidRPr="00751878" w:rsidRDefault="005D7F06" w:rsidP="00A04F1C">
            <w:pPr>
              <w:spacing w:after="0" w:line="240" w:lineRule="auto"/>
              <w:jc w:val="both"/>
              <w:rPr>
                <w:rFonts w:ascii="Tahoma" w:eastAsia="Times New Roman" w:hAnsi="Tahoma" w:cs="Tahoma"/>
                <w:color w:val="000000"/>
                <w:sz w:val="24"/>
                <w:szCs w:val="24"/>
                <w:lang w:eastAsia="en-IN"/>
              </w:rPr>
            </w:pPr>
            <w:r w:rsidRPr="00751878">
              <w:rPr>
                <w:rFonts w:ascii="Tahoma" w:eastAsia="Times New Roman" w:hAnsi="Tahoma" w:cs="Tahoma"/>
                <w:color w:val="000000"/>
                <w:sz w:val="24"/>
                <w:szCs w:val="24"/>
                <w:lang w:eastAsia="en-IN"/>
              </w:rPr>
              <w:t>Perambalur E</w:t>
            </w:r>
            <w:r w:rsidR="00A04F1C">
              <w:rPr>
                <w:rFonts w:ascii="Tahoma" w:eastAsia="Times New Roman" w:hAnsi="Tahoma" w:cs="Tahoma"/>
                <w:color w:val="000000"/>
                <w:sz w:val="24"/>
                <w:szCs w:val="24"/>
                <w:lang w:eastAsia="en-IN"/>
              </w:rPr>
              <w:t>DC</w:t>
            </w:r>
          </w:p>
        </w:tc>
        <w:tc>
          <w:tcPr>
            <w:tcW w:w="2694" w:type="dxa"/>
          </w:tcPr>
          <w:p w:rsidR="00382B69" w:rsidRPr="00751878" w:rsidRDefault="008D5CF6" w:rsidP="00382B69">
            <w:pPr>
              <w:spacing w:after="0" w:line="240" w:lineRule="auto"/>
              <w:jc w:val="both"/>
              <w:rPr>
                <w:rFonts w:ascii="Tahoma" w:eastAsia="Times New Roman" w:hAnsi="Tahoma" w:cs="Tahoma"/>
                <w:color w:val="000000"/>
                <w:sz w:val="24"/>
                <w:szCs w:val="24"/>
                <w:lang w:eastAsia="en-IN"/>
              </w:rPr>
            </w:pPr>
            <w:r>
              <w:rPr>
                <w:rFonts w:ascii="Tahoma" w:eastAsia="Times New Roman" w:hAnsi="Tahoma" w:cs="Tahoma"/>
                <w:color w:val="000000"/>
                <w:sz w:val="24"/>
                <w:szCs w:val="24"/>
                <w:lang w:eastAsia="en-IN"/>
              </w:rPr>
              <w:t xml:space="preserve">Perambalur EDC </w:t>
            </w:r>
          </w:p>
        </w:tc>
      </w:tr>
    </w:tbl>
    <w:p w:rsidR="002727EB" w:rsidRDefault="002727EB">
      <w:pPr>
        <w:rPr>
          <w:lang w:val="en-US"/>
        </w:rPr>
      </w:pPr>
    </w:p>
    <w:p w:rsidR="002727EB" w:rsidRDefault="002727EB">
      <w:pPr>
        <w:rPr>
          <w:lang w:val="en-US"/>
        </w:rPr>
      </w:pPr>
    </w:p>
    <w:p w:rsidR="002727EB" w:rsidRDefault="002727EB">
      <w:pPr>
        <w:rPr>
          <w:lang w:val="en-US"/>
        </w:rPr>
      </w:pPr>
    </w:p>
    <w:sectPr w:rsidR="002727EB" w:rsidSect="00303A9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6A8" w:rsidRDefault="001636A8" w:rsidP="00B15CBA">
      <w:pPr>
        <w:spacing w:after="0" w:line="240" w:lineRule="auto"/>
      </w:pPr>
      <w:r>
        <w:separator/>
      </w:r>
    </w:p>
  </w:endnote>
  <w:endnote w:type="continuationSeparator" w:id="1">
    <w:p w:rsidR="001636A8" w:rsidRDefault="001636A8" w:rsidP="00B15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6A8" w:rsidRDefault="001636A8" w:rsidP="00B15CBA">
      <w:pPr>
        <w:spacing w:after="0" w:line="240" w:lineRule="auto"/>
      </w:pPr>
      <w:r>
        <w:separator/>
      </w:r>
    </w:p>
  </w:footnote>
  <w:footnote w:type="continuationSeparator" w:id="1">
    <w:p w:rsidR="001636A8" w:rsidRDefault="001636A8" w:rsidP="00B15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E5D12"/>
    <w:multiLevelType w:val="hybridMultilevel"/>
    <w:tmpl w:val="7F647BBC"/>
    <w:lvl w:ilvl="0" w:tplc="32D4458C">
      <w:start w:val="1"/>
      <w:numFmt w:val="lowerLetter"/>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1">
    <w:nsid w:val="50F62A45"/>
    <w:multiLevelType w:val="hybridMultilevel"/>
    <w:tmpl w:val="1DFA53FC"/>
    <w:lvl w:ilvl="0" w:tplc="458C73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41F2A5C"/>
    <w:multiLevelType w:val="hybridMultilevel"/>
    <w:tmpl w:val="37505920"/>
    <w:lvl w:ilvl="0" w:tplc="53ECEB0E">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51878"/>
    <w:rsid w:val="00012E9B"/>
    <w:rsid w:val="00030018"/>
    <w:rsid w:val="0005432D"/>
    <w:rsid w:val="0007606C"/>
    <w:rsid w:val="000B0D37"/>
    <w:rsid w:val="000E3BC3"/>
    <w:rsid w:val="000E6F7D"/>
    <w:rsid w:val="00115664"/>
    <w:rsid w:val="001251C4"/>
    <w:rsid w:val="001423BC"/>
    <w:rsid w:val="001636A8"/>
    <w:rsid w:val="001740C4"/>
    <w:rsid w:val="00215118"/>
    <w:rsid w:val="002703F7"/>
    <w:rsid w:val="002727EB"/>
    <w:rsid w:val="00295A54"/>
    <w:rsid w:val="002A6E95"/>
    <w:rsid w:val="00303A93"/>
    <w:rsid w:val="0036017F"/>
    <w:rsid w:val="00382B69"/>
    <w:rsid w:val="003E47BB"/>
    <w:rsid w:val="00482C20"/>
    <w:rsid w:val="004C51EE"/>
    <w:rsid w:val="0053211D"/>
    <w:rsid w:val="0054064B"/>
    <w:rsid w:val="005A1960"/>
    <w:rsid w:val="005D7F06"/>
    <w:rsid w:val="005F7086"/>
    <w:rsid w:val="0065350E"/>
    <w:rsid w:val="00654639"/>
    <w:rsid w:val="00684CB5"/>
    <w:rsid w:val="006C2FC9"/>
    <w:rsid w:val="00751878"/>
    <w:rsid w:val="00793640"/>
    <w:rsid w:val="00794E26"/>
    <w:rsid w:val="00814877"/>
    <w:rsid w:val="00827290"/>
    <w:rsid w:val="00861ABE"/>
    <w:rsid w:val="00874785"/>
    <w:rsid w:val="008832BA"/>
    <w:rsid w:val="008A3EBF"/>
    <w:rsid w:val="008D5CF6"/>
    <w:rsid w:val="008E2C36"/>
    <w:rsid w:val="00915103"/>
    <w:rsid w:val="00943816"/>
    <w:rsid w:val="009F0643"/>
    <w:rsid w:val="00A04F1C"/>
    <w:rsid w:val="00A4222E"/>
    <w:rsid w:val="00A45A4F"/>
    <w:rsid w:val="00A471E1"/>
    <w:rsid w:val="00AF174F"/>
    <w:rsid w:val="00B00412"/>
    <w:rsid w:val="00B15CBA"/>
    <w:rsid w:val="00B333E8"/>
    <w:rsid w:val="00B71EA4"/>
    <w:rsid w:val="00BA3615"/>
    <w:rsid w:val="00C006D7"/>
    <w:rsid w:val="00C072A1"/>
    <w:rsid w:val="00CA5E6D"/>
    <w:rsid w:val="00D95F34"/>
    <w:rsid w:val="00DA6CF9"/>
    <w:rsid w:val="00E00EF6"/>
    <w:rsid w:val="00E13C1F"/>
    <w:rsid w:val="00EB283F"/>
    <w:rsid w:val="00F12D26"/>
    <w:rsid w:val="00F3610C"/>
    <w:rsid w:val="00F57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41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IN"/>
    </w:rPr>
  </w:style>
  <w:style w:type="paragraph" w:styleId="Header">
    <w:name w:val="header"/>
    <w:basedOn w:val="Normal"/>
    <w:link w:val="HeaderChar"/>
    <w:uiPriority w:val="99"/>
    <w:semiHidden/>
    <w:unhideWhenUsed/>
    <w:rsid w:val="00B15C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CBA"/>
  </w:style>
  <w:style w:type="paragraph" w:styleId="Footer">
    <w:name w:val="footer"/>
    <w:basedOn w:val="Normal"/>
    <w:link w:val="FooterChar"/>
    <w:uiPriority w:val="99"/>
    <w:semiHidden/>
    <w:unhideWhenUsed/>
    <w:rsid w:val="00B15C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5CBA"/>
  </w:style>
  <w:style w:type="table" w:styleId="TableGrid">
    <w:name w:val="Table Grid"/>
    <w:basedOn w:val="TableNormal"/>
    <w:uiPriority w:val="59"/>
    <w:rsid w:val="00943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658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3E9D2-638E-4BC0-B164-1CAF16BB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br</dc:creator>
  <cp:lastModifiedBy>LENOVO</cp:lastModifiedBy>
  <cp:revision>2</cp:revision>
  <dcterms:created xsi:type="dcterms:W3CDTF">2014-11-21T11:21:00Z</dcterms:created>
  <dcterms:modified xsi:type="dcterms:W3CDTF">2014-11-21T11:21:00Z</dcterms:modified>
</cp:coreProperties>
</file>